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59CC99FF" w:rsidR="006F5053" w:rsidRDefault="00E568B4" w:rsidP="006F5053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C.I.F. 4483862, </w:t>
            </w:r>
            <w:r w:rsidRPr="002C4CDC">
              <w:rPr>
                <w:lang w:val="de-DE"/>
              </w:rPr>
              <w:t>Tel</w:t>
            </w:r>
            <w:r>
              <w:rPr>
                <w:lang w:val="de-DE"/>
              </w:rPr>
              <w:t>efon:</w:t>
            </w:r>
            <w:r w:rsidRPr="002C4CDC">
              <w:rPr>
                <w:lang w:val="de-DE"/>
              </w:rPr>
              <w:t>0256376177</w:t>
            </w:r>
            <w:r w:rsidR="006F5053" w:rsidRPr="002C4CDC">
              <w:rPr>
                <w:lang w:val="de-DE"/>
              </w:rPr>
              <w:t>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16736739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BD2C71">
        <w:rPr>
          <w:b/>
          <w:lang w:val="fr-FR"/>
        </w:rPr>
        <w:t>1</w:t>
      </w:r>
      <w:r w:rsidR="00385696">
        <w:rPr>
          <w:b/>
          <w:lang w:val="fr-FR"/>
        </w:rPr>
        <w:t>0</w:t>
      </w:r>
    </w:p>
    <w:p w14:paraId="1318F793" w14:textId="459222A7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BD2C71">
        <w:rPr>
          <w:b/>
          <w:lang w:val="fr-FR"/>
        </w:rPr>
        <w:t>1</w:t>
      </w:r>
      <w:r w:rsidR="00385696">
        <w:rPr>
          <w:b/>
          <w:lang w:val="fr-FR"/>
        </w:rPr>
        <w:t>0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Împotrivă:X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26FFF589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E568B4">
        <w:rPr>
          <w:b/>
          <w:bCs/>
          <w:w w:val="105"/>
          <w:sz w:val="28"/>
          <w:szCs w:val="28"/>
        </w:rPr>
        <w:t>3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E568B4">
        <w:rPr>
          <w:b/>
          <w:bCs/>
          <w:w w:val="105"/>
          <w:sz w:val="28"/>
          <w:szCs w:val="28"/>
        </w:rPr>
        <w:t>16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27694F">
        <w:rPr>
          <w:b/>
          <w:bCs/>
          <w:w w:val="105"/>
          <w:sz w:val="28"/>
          <w:szCs w:val="28"/>
        </w:rPr>
        <w:t>1</w:t>
      </w:r>
      <w:r>
        <w:rPr>
          <w:b/>
          <w:bCs/>
          <w:w w:val="105"/>
          <w:sz w:val="28"/>
          <w:szCs w:val="28"/>
        </w:rPr>
        <w:t>.202</w:t>
      </w:r>
      <w:r w:rsidR="00E568B4">
        <w:rPr>
          <w:b/>
          <w:bCs/>
          <w:w w:val="105"/>
          <w:sz w:val="28"/>
          <w:szCs w:val="28"/>
        </w:rPr>
        <w:t>5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548D0577" w14:textId="77777777" w:rsidR="00E568B4" w:rsidRDefault="00E568B4" w:rsidP="00E568B4">
      <w:pPr>
        <w:spacing w:after="506" w:line="248" w:lineRule="auto"/>
        <w:ind w:left="1800" w:right="734" w:hanging="763"/>
        <w:jc w:val="both"/>
      </w:pPr>
      <w:bookmarkStart w:id="0" w:name="_Hlk187402996"/>
      <w:r>
        <w:t>pentru aprobarea efectuării a două împrumuturi din excedentul bugetului local pe anul 2024 al Comunei Sânpetru Mare, județul Timiș,</w:t>
      </w:r>
    </w:p>
    <w:p w14:paraId="09319560" w14:textId="3408B329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bookmarkEnd w:id="0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E568B4">
        <w:rPr>
          <w:b/>
          <w:kern w:val="24"/>
        </w:rPr>
        <w:t>16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B3485D" w:rsidRPr="00227F44">
        <w:rPr>
          <w:b/>
          <w:kern w:val="24"/>
        </w:rPr>
        <w:t>1.202</w:t>
      </w:r>
      <w:r w:rsidR="00E568B4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1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22196B96" w14:textId="02CE86AF" w:rsidR="00351AA6" w:rsidRPr="00351AA6" w:rsidRDefault="00351AA6" w:rsidP="00351AA6">
      <w:pPr>
        <w:spacing w:line="276" w:lineRule="auto"/>
        <w:ind w:firstLine="720"/>
        <w:jc w:val="both"/>
        <w:rPr>
          <w:i/>
          <w:iCs/>
          <w:sz w:val="26"/>
          <w:szCs w:val="26"/>
          <w:u w:val="single"/>
        </w:rPr>
      </w:pPr>
      <w:r w:rsidRPr="00351AA6">
        <w:rPr>
          <w:i/>
          <w:iCs/>
          <w:sz w:val="26"/>
          <w:szCs w:val="26"/>
          <w:u w:val="single"/>
        </w:rPr>
        <w:t xml:space="preserve">Având în vedere </w:t>
      </w:r>
    </w:p>
    <w:p w14:paraId="031AEBA4" w14:textId="410DE1F7" w:rsidR="0077798E" w:rsidRPr="00351AA6" w:rsidRDefault="0077798E" w:rsidP="0077798E">
      <w:pPr>
        <w:keepNext/>
        <w:spacing w:line="276" w:lineRule="auto"/>
        <w:ind w:firstLine="567"/>
        <w:jc w:val="both"/>
        <w:outlineLvl w:val="0"/>
        <w:rPr>
          <w:kern w:val="24"/>
          <w:sz w:val="26"/>
          <w:szCs w:val="26"/>
        </w:rPr>
      </w:pPr>
      <w:r w:rsidRPr="00351AA6">
        <w:rPr>
          <w:kern w:val="24"/>
          <w:sz w:val="26"/>
          <w:szCs w:val="26"/>
        </w:rPr>
        <w:t xml:space="preserve">- raportul compartimentului de specialitate nr.29/08.01.2024, prezentat de d-na Carmen CIOTÂRLĂ-exp.ctb., </w:t>
      </w:r>
      <w:r w:rsidRPr="00351AA6">
        <w:rPr>
          <w:sz w:val="26"/>
          <w:szCs w:val="26"/>
        </w:rPr>
        <w:t xml:space="preserve">întocmit în urma comunicării de către Trezoreria Sânnicolau Mare a conturilor de execuție a bugetului local în vederea respectării metodologiei  </w:t>
      </w:r>
      <w:r w:rsidRPr="00351AA6">
        <w:rPr>
          <w:rStyle w:val="Robust"/>
          <w:b w:val="0"/>
          <w:sz w:val="26"/>
          <w:szCs w:val="26"/>
        </w:rPr>
        <w:t>privind  încheierea  exercițiului bugetar al anului 202</w:t>
      </w:r>
      <w:r w:rsidR="004B5C0D">
        <w:rPr>
          <w:rStyle w:val="Robust"/>
          <w:b w:val="0"/>
          <w:sz w:val="26"/>
          <w:szCs w:val="26"/>
        </w:rPr>
        <w:t>4</w:t>
      </w:r>
      <w:r w:rsidRPr="00351AA6">
        <w:rPr>
          <w:kern w:val="24"/>
          <w:sz w:val="26"/>
          <w:szCs w:val="26"/>
        </w:rPr>
        <w:t>;</w:t>
      </w:r>
    </w:p>
    <w:p w14:paraId="3ACE9904" w14:textId="3D8389AC" w:rsidR="0077798E" w:rsidRPr="00351AA6" w:rsidRDefault="0077798E" w:rsidP="0077798E">
      <w:pPr>
        <w:keepNext/>
        <w:spacing w:line="276" w:lineRule="auto"/>
        <w:ind w:firstLine="567"/>
        <w:jc w:val="both"/>
        <w:outlineLvl w:val="0"/>
        <w:rPr>
          <w:kern w:val="24"/>
          <w:sz w:val="26"/>
          <w:szCs w:val="26"/>
        </w:rPr>
      </w:pPr>
      <w:r w:rsidRPr="00351AA6">
        <w:rPr>
          <w:kern w:val="24"/>
          <w:sz w:val="26"/>
          <w:szCs w:val="26"/>
        </w:rPr>
        <w:t>- referatul de aprobare nr.</w:t>
      </w:r>
      <w:r w:rsidR="00DE7310" w:rsidRPr="00351AA6">
        <w:rPr>
          <w:kern w:val="24"/>
          <w:sz w:val="26"/>
          <w:szCs w:val="26"/>
          <w:lang w:eastAsia="en-US"/>
        </w:rPr>
        <w:t>4</w:t>
      </w:r>
      <w:r w:rsidR="00524C2B" w:rsidRPr="00351AA6">
        <w:rPr>
          <w:kern w:val="24"/>
          <w:sz w:val="26"/>
          <w:szCs w:val="26"/>
          <w:lang w:eastAsia="en-US"/>
        </w:rPr>
        <w:t>3</w:t>
      </w:r>
      <w:r w:rsidRPr="00351AA6">
        <w:rPr>
          <w:kern w:val="24"/>
          <w:sz w:val="26"/>
          <w:szCs w:val="26"/>
          <w:lang w:eastAsia="en-US"/>
        </w:rPr>
        <w:t xml:space="preserve">/08.01.2024, al </w:t>
      </w:r>
      <w:r w:rsidR="004B5C0D">
        <w:rPr>
          <w:kern w:val="24"/>
          <w:sz w:val="26"/>
          <w:szCs w:val="26"/>
          <w:lang w:eastAsia="en-US"/>
        </w:rPr>
        <w:t>dlui.</w:t>
      </w:r>
      <w:r w:rsidRPr="00351AA6">
        <w:rPr>
          <w:kern w:val="24"/>
          <w:sz w:val="26"/>
          <w:szCs w:val="26"/>
          <w:lang w:eastAsia="en-US"/>
        </w:rPr>
        <w:t xml:space="preserve"> primar </w:t>
      </w:r>
      <w:r w:rsidR="004B5C0D">
        <w:rPr>
          <w:kern w:val="24"/>
          <w:sz w:val="26"/>
          <w:szCs w:val="26"/>
          <w:lang w:eastAsia="en-US"/>
        </w:rPr>
        <w:t>al Comunei Sânpetru Mare</w:t>
      </w:r>
      <w:r w:rsidRPr="00351AA6">
        <w:rPr>
          <w:kern w:val="24"/>
          <w:sz w:val="26"/>
          <w:szCs w:val="26"/>
        </w:rPr>
        <w:t>.</w:t>
      </w:r>
    </w:p>
    <w:p w14:paraId="22D10F44" w14:textId="50F14DFB" w:rsidR="0077798E" w:rsidRPr="00351AA6" w:rsidRDefault="0077798E" w:rsidP="0077798E">
      <w:pPr>
        <w:keepNext/>
        <w:spacing w:line="276" w:lineRule="auto"/>
        <w:ind w:firstLine="567"/>
        <w:jc w:val="both"/>
        <w:outlineLvl w:val="0"/>
        <w:rPr>
          <w:kern w:val="24"/>
          <w:sz w:val="26"/>
          <w:szCs w:val="26"/>
        </w:rPr>
      </w:pPr>
      <w:r w:rsidRPr="00351AA6">
        <w:rPr>
          <w:kern w:val="24"/>
          <w:sz w:val="26"/>
          <w:szCs w:val="26"/>
        </w:rPr>
        <w:t>- Dispoziția nr.</w:t>
      </w:r>
      <w:r w:rsidR="00DE7310" w:rsidRPr="00351AA6">
        <w:rPr>
          <w:kern w:val="24"/>
          <w:sz w:val="26"/>
          <w:szCs w:val="26"/>
        </w:rPr>
        <w:t>2</w:t>
      </w:r>
      <w:r w:rsidRPr="00351AA6">
        <w:rPr>
          <w:kern w:val="24"/>
          <w:sz w:val="26"/>
          <w:szCs w:val="26"/>
        </w:rPr>
        <w:t xml:space="preserve"> din 08.01.202</w:t>
      </w:r>
      <w:r w:rsidR="004B5C0D">
        <w:rPr>
          <w:kern w:val="24"/>
          <w:sz w:val="26"/>
          <w:szCs w:val="26"/>
        </w:rPr>
        <w:t>5</w:t>
      </w:r>
      <w:r w:rsidRPr="00351AA6">
        <w:rPr>
          <w:kern w:val="24"/>
          <w:sz w:val="26"/>
          <w:szCs w:val="26"/>
        </w:rPr>
        <w:t>, a primarului Comunei Sânpetru Mare, jud. Timiș.</w:t>
      </w:r>
    </w:p>
    <w:p w14:paraId="68281FDE" w14:textId="03A2CD05" w:rsidR="00351AA6" w:rsidRPr="00351AA6" w:rsidRDefault="00351AA6" w:rsidP="00486BFF">
      <w:pPr>
        <w:pStyle w:val="Listparagraf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kern w:val="24"/>
          <w:sz w:val="26"/>
          <w:szCs w:val="26"/>
          <w:shd w:val="clear" w:color="auto" w:fill="FFFFFF"/>
          <w:lang w:eastAsia="ar-SA"/>
        </w:rPr>
      </w:pPr>
      <w:bookmarkStart w:id="2" w:name="_Hlk188007080"/>
      <w:r w:rsidRPr="00351AA6">
        <w:rPr>
          <w:rFonts w:ascii="Times New Roman" w:eastAsia="Calibri" w:hAnsi="Times New Roman" w:cs="Times New Roman"/>
          <w:kern w:val="24"/>
          <w:sz w:val="26"/>
          <w:szCs w:val="26"/>
          <w:lang w:eastAsia="ar-SA"/>
        </w:rPr>
        <w:t xml:space="preserve">avizul comisiilor de specialitate al Consiliului Local al Comunei </w:t>
      </w:r>
      <w:r w:rsidRPr="00351AA6">
        <w:rPr>
          <w:rFonts w:ascii="Times New Roman" w:hAnsi="Times New Roman" w:cs="Times New Roman"/>
          <w:kern w:val="24"/>
          <w:sz w:val="26"/>
          <w:szCs w:val="26"/>
        </w:rPr>
        <w:t>Sânpetru Mare</w:t>
      </w:r>
      <w:r w:rsidRPr="00351AA6">
        <w:rPr>
          <w:rFonts w:ascii="Times New Roman" w:eastAsia="Calibri" w:hAnsi="Times New Roman" w:cs="Times New Roman"/>
          <w:kern w:val="24"/>
          <w:sz w:val="26"/>
          <w:szCs w:val="26"/>
          <w:lang w:eastAsia="ar-SA"/>
        </w:rPr>
        <w:t>,</w:t>
      </w:r>
      <w:r w:rsidRPr="00351AA6">
        <w:rPr>
          <w:rFonts w:ascii="Times New Roman" w:eastAsia="Calibri" w:hAnsi="Times New Roman" w:cs="Times New Roman"/>
          <w:kern w:val="24"/>
          <w:sz w:val="26"/>
          <w:szCs w:val="26"/>
          <w:shd w:val="clear" w:color="auto" w:fill="FFFFFF"/>
          <w:lang w:eastAsia="ar-SA"/>
        </w:rPr>
        <w:t> îndeplinind condiția de la art.136</w:t>
      </w:r>
      <w:r w:rsidR="00486BFF">
        <w:rPr>
          <w:rFonts w:ascii="Times New Roman" w:eastAsia="Calibri" w:hAnsi="Times New Roman" w:cs="Times New Roman"/>
          <w:kern w:val="24"/>
          <w:sz w:val="26"/>
          <w:szCs w:val="26"/>
          <w:shd w:val="clear" w:color="auto" w:fill="FFFFFF"/>
          <w:lang w:eastAsia="ar-SA"/>
        </w:rPr>
        <w:t>,</w:t>
      </w:r>
      <w:r w:rsidRPr="00351AA6">
        <w:rPr>
          <w:rFonts w:ascii="Times New Roman" w:eastAsia="Calibri" w:hAnsi="Times New Roman" w:cs="Times New Roman"/>
          <w:kern w:val="24"/>
          <w:sz w:val="26"/>
          <w:szCs w:val="26"/>
          <w:shd w:val="clear" w:color="auto" w:fill="FFFFFF"/>
          <w:lang w:eastAsia="ar-SA"/>
        </w:rPr>
        <w:t xml:space="preserve"> alin.(8)</w:t>
      </w:r>
      <w:r w:rsidR="00486BFF">
        <w:rPr>
          <w:rFonts w:ascii="Times New Roman" w:eastAsia="Calibri" w:hAnsi="Times New Roman" w:cs="Times New Roman"/>
          <w:kern w:val="24"/>
          <w:sz w:val="26"/>
          <w:szCs w:val="26"/>
          <w:shd w:val="clear" w:color="auto" w:fill="FFFFFF"/>
          <w:lang w:eastAsia="ar-SA"/>
        </w:rPr>
        <w:t>,</w:t>
      </w:r>
      <w:r w:rsidRPr="00351AA6">
        <w:rPr>
          <w:rFonts w:ascii="Times New Roman" w:eastAsia="Calibri" w:hAnsi="Times New Roman" w:cs="Times New Roman"/>
          <w:kern w:val="24"/>
          <w:sz w:val="26"/>
          <w:szCs w:val="26"/>
          <w:shd w:val="clear" w:color="auto" w:fill="FFFFFF"/>
          <w:lang w:eastAsia="ar-SA"/>
        </w:rPr>
        <w:t xml:space="preserve"> lit.c), din Ordonanța de Urgență a Guvernului nr.57/2019, privind Codul administrativ</w:t>
      </w:r>
    </w:p>
    <w:bookmarkEnd w:id="2"/>
    <w:p w14:paraId="6CCF3CC6" w14:textId="42BAAA69" w:rsidR="00DE7310" w:rsidRPr="006A0299" w:rsidRDefault="00DE7310" w:rsidP="00DE7310">
      <w:pPr>
        <w:spacing w:line="276" w:lineRule="auto"/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351AA6">
        <w:rPr>
          <w:sz w:val="26"/>
          <w:szCs w:val="26"/>
        </w:rPr>
        <w:t>Prevederile Ordinului Ministerului Finanțelor Publice nr.6767/2024</w:t>
      </w:r>
      <w:r w:rsidR="00351AA6">
        <w:rPr>
          <w:sz w:val="26"/>
          <w:szCs w:val="26"/>
        </w:rPr>
        <w:t>,</w:t>
      </w:r>
      <w:r w:rsidRPr="00351AA6">
        <w:rPr>
          <w:sz w:val="26"/>
          <w:szCs w:val="26"/>
        </w:rPr>
        <w:t xml:space="preserve"> </w:t>
      </w:r>
      <w:r w:rsidRPr="00351AA6">
        <w:rPr>
          <w:bCs/>
          <w:sz w:val="26"/>
          <w:szCs w:val="26"/>
          <w:shd w:val="clear" w:color="auto" w:fill="FFFFFF"/>
        </w:rPr>
        <w:t>pentru modifi</w:t>
      </w:r>
      <w:r w:rsidR="00351AA6">
        <w:rPr>
          <w:bCs/>
          <w:sz w:val="26"/>
          <w:szCs w:val="26"/>
          <w:shd w:val="clear" w:color="auto" w:fill="FFFFFF"/>
        </w:rPr>
        <w:t>-</w:t>
      </w:r>
      <w:r w:rsidRPr="00351AA6">
        <w:rPr>
          <w:bCs/>
          <w:sz w:val="26"/>
          <w:szCs w:val="26"/>
          <w:shd w:val="clear" w:color="auto" w:fill="FFFFFF"/>
        </w:rPr>
        <w:t>carea </w:t>
      </w:r>
      <w:hyperlink r:id="rId10" w:history="1">
        <w:r w:rsidRPr="00351AA6">
          <w:rPr>
            <w:rStyle w:val="Hyperlink"/>
            <w:bCs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Normelor metodologice</w:t>
        </w:r>
      </w:hyperlink>
      <w:r w:rsidRPr="00351AA6">
        <w:rPr>
          <w:bCs/>
          <w:sz w:val="26"/>
          <w:szCs w:val="26"/>
          <w:shd w:val="clear" w:color="auto" w:fill="FFFFFF"/>
        </w:rPr>
        <w:t> privind încheierea exercițiului bugetar al anului 2024 apro</w:t>
      </w:r>
      <w:r w:rsidR="00351AA6">
        <w:rPr>
          <w:bCs/>
          <w:sz w:val="26"/>
          <w:szCs w:val="26"/>
          <w:shd w:val="clear" w:color="auto" w:fill="FFFFFF"/>
        </w:rPr>
        <w:t>-</w:t>
      </w:r>
      <w:r w:rsidRPr="00351AA6">
        <w:rPr>
          <w:bCs/>
          <w:sz w:val="26"/>
          <w:szCs w:val="26"/>
          <w:shd w:val="clear" w:color="auto" w:fill="FFFFFF"/>
        </w:rPr>
        <w:t>bate prin </w:t>
      </w:r>
      <w:hyperlink r:id="rId11" w:history="1">
        <w:r w:rsidRPr="00351AA6">
          <w:rPr>
            <w:rStyle w:val="Hyperlink"/>
            <w:bCs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Ordinul ministrului finanțelor nr.6688/202</w:t>
        </w:r>
      </w:hyperlink>
      <w:r w:rsidRPr="00351AA6">
        <w:rPr>
          <w:sz w:val="26"/>
          <w:szCs w:val="26"/>
        </w:rPr>
        <w:t>4</w:t>
      </w:r>
      <w:r w:rsidRPr="00351AA6">
        <w:rPr>
          <w:bCs/>
          <w:sz w:val="26"/>
          <w:szCs w:val="26"/>
          <w:shd w:val="clear" w:color="auto" w:fill="FFFFFF"/>
        </w:rPr>
        <w:t xml:space="preserve"> și aprobarea unor reguli</w:t>
      </w:r>
      <w:r w:rsidRPr="006A0299">
        <w:rPr>
          <w:bCs/>
          <w:sz w:val="26"/>
          <w:szCs w:val="26"/>
          <w:shd w:val="clear" w:color="auto" w:fill="FFFFFF"/>
        </w:rPr>
        <w:t xml:space="preserve"> bugetare.</w:t>
      </w:r>
    </w:p>
    <w:p w14:paraId="0F41A55E" w14:textId="0E2849D3" w:rsidR="00DE7310" w:rsidRPr="006A0299" w:rsidRDefault="00DE7310" w:rsidP="00DE7310">
      <w:pPr>
        <w:ind w:firstLine="567"/>
        <w:jc w:val="both"/>
        <w:rPr>
          <w:sz w:val="26"/>
          <w:szCs w:val="26"/>
        </w:rPr>
      </w:pPr>
      <w:r w:rsidRPr="006A0299">
        <w:rPr>
          <w:sz w:val="26"/>
          <w:szCs w:val="26"/>
        </w:rPr>
        <w:t>Prevederile art.58, alin.(1), lit.b) a Legii nr.273/2006 privind finanțele publice, cu modificările si completările ulterioare.</w:t>
      </w:r>
    </w:p>
    <w:p w14:paraId="6471B24E" w14:textId="77777777" w:rsidR="00DE7310" w:rsidRPr="006A0299" w:rsidRDefault="00DE7310" w:rsidP="00DE7310">
      <w:pPr>
        <w:ind w:firstLine="567"/>
        <w:jc w:val="both"/>
        <w:rPr>
          <w:sz w:val="26"/>
          <w:szCs w:val="26"/>
        </w:rPr>
      </w:pPr>
      <w:r w:rsidRPr="006A0299">
        <w:rPr>
          <w:sz w:val="26"/>
          <w:szCs w:val="26"/>
        </w:rPr>
        <w:t>Prevederile Legii nr.421 din 29.12.2023 a bugetului de stat pe anul 2024</w:t>
      </w:r>
    </w:p>
    <w:p w14:paraId="78D24C26" w14:textId="77777777" w:rsidR="00DE7310" w:rsidRPr="006A0299" w:rsidRDefault="00DE7310" w:rsidP="00DE7310">
      <w:pPr>
        <w:ind w:firstLine="567"/>
        <w:jc w:val="both"/>
        <w:rPr>
          <w:sz w:val="26"/>
          <w:szCs w:val="26"/>
        </w:rPr>
      </w:pPr>
      <w:r w:rsidRPr="006A0299">
        <w:rPr>
          <w:sz w:val="26"/>
          <w:szCs w:val="26"/>
        </w:rPr>
        <w:t>Prevederile Legii nr.422/2023 a bugetului asigurărilor sociale de stat pe anul 2024</w:t>
      </w:r>
    </w:p>
    <w:p w14:paraId="36C04AA3" w14:textId="5D340E83" w:rsidR="00DE7310" w:rsidRPr="006A0299" w:rsidRDefault="00DE7310" w:rsidP="00DE7310">
      <w:pPr>
        <w:ind w:firstLine="567"/>
        <w:jc w:val="both"/>
        <w:rPr>
          <w:sz w:val="26"/>
          <w:szCs w:val="26"/>
        </w:rPr>
      </w:pPr>
      <w:r w:rsidRPr="006A0299">
        <w:rPr>
          <w:sz w:val="26"/>
          <w:szCs w:val="26"/>
        </w:rPr>
        <w:t xml:space="preserve">În temeiul prevederilor art.129, alin.1, alin.4, lit. (a), art.139, alin.(3), lit.a și art.196, alin.(1), lit.a) din Ordonanță de Urgență al Guvernului nr.57/2019, privind Codul Administrativ, cu modificările și completările ulterioare, </w:t>
      </w:r>
      <w:r w:rsidRPr="006A0299">
        <w:rPr>
          <w:iCs/>
          <w:kern w:val="24"/>
          <w:sz w:val="26"/>
          <w:szCs w:val="26"/>
        </w:rPr>
        <w:t>adoptă următoarea:</w:t>
      </w:r>
    </w:p>
    <w:p w14:paraId="1B1E3C13" w14:textId="77777777" w:rsidR="00673B8A" w:rsidRPr="006A0299" w:rsidRDefault="00673B8A" w:rsidP="00972115">
      <w:pPr>
        <w:keepNext/>
        <w:jc w:val="both"/>
        <w:outlineLvl w:val="0"/>
        <w:rPr>
          <w:kern w:val="24"/>
          <w:sz w:val="26"/>
          <w:szCs w:val="26"/>
          <w:lang w:eastAsia="en-US"/>
        </w:rPr>
      </w:pPr>
    </w:p>
    <w:p w14:paraId="71F37812" w14:textId="203F8A32" w:rsidR="00E8079E" w:rsidRPr="000B78C2" w:rsidRDefault="00E8079E" w:rsidP="00972115">
      <w:pPr>
        <w:jc w:val="center"/>
        <w:rPr>
          <w:b/>
          <w:bCs/>
          <w:kern w:val="24"/>
          <w:sz w:val="32"/>
          <w:szCs w:val="32"/>
        </w:rPr>
      </w:pPr>
      <w:bookmarkStart w:id="3" w:name="_Hlk153641462"/>
      <w:r w:rsidRPr="000B78C2">
        <w:rPr>
          <w:b/>
          <w:bCs/>
          <w:kern w:val="24"/>
          <w:sz w:val="32"/>
          <w:szCs w:val="32"/>
        </w:rPr>
        <w:t xml:space="preserve">H O T Ă R </w:t>
      </w:r>
      <w:r w:rsidR="00E37C98" w:rsidRPr="000B78C2">
        <w:rPr>
          <w:b/>
          <w:bCs/>
          <w:kern w:val="24"/>
          <w:sz w:val="32"/>
          <w:szCs w:val="32"/>
        </w:rPr>
        <w:t>Â R E</w:t>
      </w:r>
      <w:r w:rsidR="000678BB" w:rsidRPr="000B78C2">
        <w:rPr>
          <w:b/>
          <w:bCs/>
          <w:kern w:val="24"/>
          <w:sz w:val="32"/>
          <w:szCs w:val="32"/>
        </w:rPr>
        <w:t>:</w:t>
      </w:r>
    </w:p>
    <w:bookmarkEnd w:id="3"/>
    <w:p w14:paraId="24523C35" w14:textId="77777777" w:rsidR="00E8079E" w:rsidRPr="006A0299" w:rsidRDefault="00E8079E" w:rsidP="00972115">
      <w:pPr>
        <w:jc w:val="center"/>
        <w:rPr>
          <w:b/>
          <w:bCs/>
          <w:kern w:val="24"/>
          <w:sz w:val="26"/>
          <w:szCs w:val="26"/>
        </w:rPr>
      </w:pPr>
    </w:p>
    <w:p w14:paraId="501E39DF" w14:textId="56F35BE3" w:rsidR="006A0299" w:rsidRPr="006A0299" w:rsidRDefault="006A0299" w:rsidP="006A029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6A0299">
        <w:rPr>
          <w:b/>
          <w:sz w:val="26"/>
          <w:szCs w:val="26"/>
        </w:rPr>
        <w:t xml:space="preserve">Art.1. </w:t>
      </w:r>
      <w:r w:rsidRPr="006A0299">
        <w:rPr>
          <w:sz w:val="26"/>
          <w:szCs w:val="26"/>
        </w:rPr>
        <w:t xml:space="preserve">Se aprobă efectuarea unui împrumut din excedentul bugetului local al Comunei Sânpetru Mare pe anul 2024, de </w:t>
      </w:r>
      <w:r w:rsidRPr="006A0299">
        <w:rPr>
          <w:b/>
          <w:bCs/>
          <w:sz w:val="26"/>
          <w:szCs w:val="26"/>
        </w:rPr>
        <w:t>la sursa A,</w:t>
      </w:r>
      <w:r w:rsidRPr="006A0299">
        <w:rPr>
          <w:sz w:val="26"/>
          <w:szCs w:val="26"/>
        </w:rPr>
        <w:t xml:space="preserve"> în sumă de </w:t>
      </w:r>
      <w:r w:rsidRPr="006A0299">
        <w:rPr>
          <w:b/>
          <w:sz w:val="26"/>
          <w:szCs w:val="26"/>
        </w:rPr>
        <w:t>600.000</w:t>
      </w:r>
      <w:r w:rsidR="00EF1CE4">
        <w:rPr>
          <w:b/>
          <w:sz w:val="26"/>
          <w:szCs w:val="26"/>
        </w:rPr>
        <w:t>,00</w:t>
      </w:r>
      <w:r w:rsidRPr="006A0299">
        <w:rPr>
          <w:b/>
          <w:sz w:val="26"/>
          <w:szCs w:val="26"/>
        </w:rPr>
        <w:t xml:space="preserve"> lei,</w:t>
      </w:r>
      <w:r w:rsidRPr="006A0299">
        <w:rPr>
          <w:sz w:val="26"/>
          <w:szCs w:val="26"/>
        </w:rPr>
        <w:t xml:space="preserve"> împrumut necesar pentru acoperirea temporară a golurilor de casă pentru plata salariilor și a utilităților.</w:t>
      </w:r>
    </w:p>
    <w:p w14:paraId="329EED1D" w14:textId="3587C55C" w:rsidR="006A0299" w:rsidRPr="006A0299" w:rsidRDefault="006A0299" w:rsidP="006A029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6A0299">
        <w:rPr>
          <w:b/>
          <w:sz w:val="26"/>
          <w:szCs w:val="26"/>
        </w:rPr>
        <w:lastRenderedPageBreak/>
        <w:t>Art.2.</w:t>
      </w:r>
      <w:r w:rsidR="00351AA6">
        <w:rPr>
          <w:b/>
          <w:sz w:val="26"/>
          <w:szCs w:val="26"/>
        </w:rPr>
        <w:t xml:space="preserve"> </w:t>
      </w:r>
      <w:r w:rsidRPr="006A0299">
        <w:rPr>
          <w:sz w:val="26"/>
          <w:szCs w:val="26"/>
        </w:rPr>
        <w:t xml:space="preserve">Se aprobă efectuarea unui împrumut din excedentul bugetului local al Comunei Sânpetru Mare pe anul 2024 de la </w:t>
      </w:r>
      <w:r w:rsidRPr="006A0299">
        <w:rPr>
          <w:b/>
          <w:bCs/>
          <w:sz w:val="26"/>
          <w:szCs w:val="26"/>
        </w:rPr>
        <w:t>sursa E</w:t>
      </w:r>
      <w:r w:rsidRPr="006A0299">
        <w:rPr>
          <w:sz w:val="26"/>
          <w:szCs w:val="26"/>
        </w:rPr>
        <w:t xml:space="preserve"> în sumă de </w:t>
      </w:r>
      <w:r w:rsidRPr="006A0299">
        <w:rPr>
          <w:b/>
          <w:sz w:val="26"/>
          <w:szCs w:val="26"/>
        </w:rPr>
        <w:t>50.000</w:t>
      </w:r>
      <w:r w:rsidR="00EF1CE4">
        <w:rPr>
          <w:b/>
          <w:sz w:val="26"/>
          <w:szCs w:val="26"/>
        </w:rPr>
        <w:t>,00</w:t>
      </w:r>
      <w:r w:rsidRPr="006A0299">
        <w:rPr>
          <w:b/>
          <w:sz w:val="26"/>
          <w:szCs w:val="26"/>
        </w:rPr>
        <w:t xml:space="preserve"> lei,</w:t>
      </w:r>
      <w:r w:rsidRPr="006A0299">
        <w:rPr>
          <w:sz w:val="26"/>
          <w:szCs w:val="26"/>
        </w:rPr>
        <w:t xml:space="preserve"> împrumut necesar pentru acoperirea  temporară a golurilor de casă.</w:t>
      </w:r>
    </w:p>
    <w:p w14:paraId="15FB47DB" w14:textId="77777777" w:rsidR="006A0299" w:rsidRPr="006A0299" w:rsidRDefault="006A0299" w:rsidP="006A029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6A0299">
        <w:rPr>
          <w:b/>
          <w:sz w:val="26"/>
          <w:szCs w:val="26"/>
        </w:rPr>
        <w:t xml:space="preserve">Art.3. </w:t>
      </w:r>
      <w:r w:rsidRPr="006A0299">
        <w:rPr>
          <w:sz w:val="26"/>
          <w:szCs w:val="26"/>
        </w:rPr>
        <w:t>Împrumutul va fi restituit până la finele anului 2025, în funcție de sumele încasate la bugetul local și la venituri proprii.</w:t>
      </w:r>
    </w:p>
    <w:p w14:paraId="640059A0" w14:textId="77777777" w:rsidR="006A0299" w:rsidRPr="006A0299" w:rsidRDefault="006A0299" w:rsidP="006A0299">
      <w:pPr>
        <w:pStyle w:val="Corptext2"/>
        <w:spacing w:after="0" w:line="240" w:lineRule="auto"/>
        <w:ind w:firstLine="567"/>
        <w:jc w:val="both"/>
        <w:rPr>
          <w:sz w:val="26"/>
          <w:szCs w:val="26"/>
        </w:rPr>
      </w:pPr>
      <w:r w:rsidRPr="006A0299">
        <w:rPr>
          <w:b/>
          <w:sz w:val="26"/>
          <w:szCs w:val="26"/>
        </w:rPr>
        <w:t>Art.4</w:t>
      </w:r>
      <w:r w:rsidRPr="006A0299">
        <w:rPr>
          <w:sz w:val="26"/>
          <w:szCs w:val="26"/>
        </w:rPr>
        <w:t xml:space="preserve">. Cu aducere la îndeplinire a prezentului proiect de hotărâre se însărcinează dl. Petrean Bogdan-Marius, primarul comunei Sânpetru Mare prin Compartimentul Contabilitate al primăriei comunei Sânpetru Mare </w:t>
      </w:r>
    </w:p>
    <w:p w14:paraId="5CF3720D" w14:textId="3A1A7294" w:rsidR="00E8079E" w:rsidRPr="006A0299" w:rsidRDefault="00E8079E" w:rsidP="00524C2B">
      <w:pPr>
        <w:spacing w:line="276" w:lineRule="auto"/>
        <w:ind w:firstLine="709"/>
        <w:jc w:val="both"/>
        <w:rPr>
          <w:kern w:val="24"/>
          <w:sz w:val="26"/>
          <w:szCs w:val="26"/>
        </w:rPr>
      </w:pPr>
      <w:r w:rsidRPr="006A0299">
        <w:rPr>
          <w:b/>
          <w:kern w:val="24"/>
          <w:sz w:val="26"/>
          <w:szCs w:val="26"/>
          <w:u w:val="single"/>
        </w:rPr>
        <w:t>Art.</w:t>
      </w:r>
      <w:r w:rsidR="006A0299" w:rsidRPr="006A0299">
        <w:rPr>
          <w:b/>
          <w:kern w:val="24"/>
          <w:sz w:val="26"/>
          <w:szCs w:val="26"/>
          <w:u w:val="single"/>
        </w:rPr>
        <w:t>5</w:t>
      </w:r>
      <w:r w:rsidRPr="006A0299">
        <w:rPr>
          <w:b/>
          <w:kern w:val="24"/>
          <w:sz w:val="26"/>
          <w:szCs w:val="26"/>
          <w:u w:val="single"/>
        </w:rPr>
        <w:t>.</w:t>
      </w:r>
      <w:r w:rsidRPr="006A0299">
        <w:rPr>
          <w:b/>
          <w:kern w:val="24"/>
          <w:sz w:val="26"/>
          <w:szCs w:val="26"/>
        </w:rPr>
        <w:t xml:space="preserve"> </w:t>
      </w:r>
      <w:r w:rsidRPr="006A0299">
        <w:rPr>
          <w:kern w:val="24"/>
          <w:sz w:val="26"/>
          <w:szCs w:val="26"/>
        </w:rPr>
        <w:t xml:space="preserve">Prezenta se comunică: </w:t>
      </w:r>
    </w:p>
    <w:p w14:paraId="667D9F75" w14:textId="70E8E2DF" w:rsidR="00D02CE7" w:rsidRPr="006A0299" w:rsidRDefault="00D02CE7" w:rsidP="0077798E">
      <w:pPr>
        <w:spacing w:line="276" w:lineRule="auto"/>
        <w:ind w:left="284" w:hanging="284"/>
        <w:jc w:val="both"/>
        <w:rPr>
          <w:kern w:val="24"/>
          <w:sz w:val="26"/>
          <w:szCs w:val="26"/>
        </w:rPr>
      </w:pPr>
      <w:r w:rsidRPr="006A0299">
        <w:rPr>
          <w:kern w:val="24"/>
          <w:sz w:val="26"/>
          <w:szCs w:val="26"/>
        </w:rPr>
        <w:t>-</w:t>
      </w:r>
      <w:r w:rsidR="00972115" w:rsidRPr="006A0299">
        <w:rPr>
          <w:kern w:val="24"/>
          <w:sz w:val="26"/>
          <w:szCs w:val="26"/>
        </w:rPr>
        <w:t xml:space="preserve"> </w:t>
      </w:r>
      <w:r w:rsidRPr="006A0299">
        <w:rPr>
          <w:kern w:val="24"/>
          <w:sz w:val="26"/>
          <w:szCs w:val="26"/>
        </w:rPr>
        <w:t>Instituției Prefectului-Județul Timiș- Serviciul controlul legalității, aplicării actelor cu caracter reparatoriu și contencios administrativ;</w:t>
      </w:r>
      <w:r w:rsidR="004C5F05" w:rsidRPr="006A0299">
        <w:rPr>
          <w:kern w:val="24"/>
          <w:sz w:val="26"/>
          <w:szCs w:val="26"/>
        </w:rPr>
        <w:t xml:space="preserve"> </w:t>
      </w:r>
    </w:p>
    <w:p w14:paraId="5104DA83" w14:textId="131FB9CD" w:rsidR="000E569B" w:rsidRPr="006A0299" w:rsidRDefault="000E569B" w:rsidP="0077798E">
      <w:pPr>
        <w:spacing w:line="276" w:lineRule="auto"/>
        <w:ind w:left="720" w:hanging="720"/>
        <w:jc w:val="both"/>
        <w:rPr>
          <w:kern w:val="24"/>
          <w:sz w:val="26"/>
          <w:szCs w:val="26"/>
        </w:rPr>
      </w:pPr>
      <w:r w:rsidRPr="006A0299">
        <w:rPr>
          <w:kern w:val="24"/>
          <w:sz w:val="26"/>
          <w:szCs w:val="26"/>
        </w:rPr>
        <w:t>-</w:t>
      </w:r>
      <w:r w:rsidR="00972115" w:rsidRPr="006A0299">
        <w:rPr>
          <w:kern w:val="24"/>
          <w:sz w:val="26"/>
          <w:szCs w:val="26"/>
        </w:rPr>
        <w:t xml:space="preserve"> </w:t>
      </w:r>
      <w:r w:rsidRPr="006A0299">
        <w:rPr>
          <w:kern w:val="24"/>
          <w:sz w:val="26"/>
          <w:szCs w:val="26"/>
        </w:rPr>
        <w:t>Trezorerie Sânnicolau Mare,</w:t>
      </w:r>
    </w:p>
    <w:p w14:paraId="423FB49F" w14:textId="5201A2B7" w:rsidR="00D02CE7" w:rsidRPr="006A0299" w:rsidRDefault="00D02CE7" w:rsidP="0077798E">
      <w:pPr>
        <w:spacing w:line="276" w:lineRule="auto"/>
        <w:ind w:left="720" w:hanging="720"/>
        <w:jc w:val="both"/>
        <w:rPr>
          <w:kern w:val="24"/>
          <w:sz w:val="26"/>
          <w:szCs w:val="26"/>
        </w:rPr>
      </w:pPr>
      <w:r w:rsidRPr="006A0299">
        <w:rPr>
          <w:kern w:val="24"/>
          <w:sz w:val="26"/>
          <w:szCs w:val="26"/>
        </w:rPr>
        <w:t>-</w:t>
      </w:r>
      <w:r w:rsidR="00972115" w:rsidRPr="006A0299">
        <w:rPr>
          <w:kern w:val="24"/>
          <w:sz w:val="26"/>
          <w:szCs w:val="26"/>
        </w:rPr>
        <w:t xml:space="preserve"> </w:t>
      </w:r>
      <w:r w:rsidR="000678BB" w:rsidRPr="006A0299">
        <w:rPr>
          <w:kern w:val="24"/>
          <w:sz w:val="26"/>
          <w:szCs w:val="26"/>
        </w:rPr>
        <w:t>dlui</w:t>
      </w:r>
      <w:r w:rsidR="000E569B" w:rsidRPr="006A0299">
        <w:rPr>
          <w:kern w:val="24"/>
          <w:sz w:val="26"/>
          <w:szCs w:val="26"/>
        </w:rPr>
        <w:t>.</w:t>
      </w:r>
      <w:r w:rsidR="000678BB" w:rsidRPr="006A0299">
        <w:rPr>
          <w:kern w:val="24"/>
          <w:sz w:val="26"/>
          <w:szCs w:val="26"/>
        </w:rPr>
        <w:t xml:space="preserve"> </w:t>
      </w:r>
      <w:r w:rsidR="000E569B" w:rsidRPr="006A0299">
        <w:rPr>
          <w:kern w:val="24"/>
          <w:sz w:val="26"/>
          <w:szCs w:val="26"/>
        </w:rPr>
        <w:t>Primar</w:t>
      </w:r>
      <w:r w:rsidR="000678BB" w:rsidRPr="006A0299">
        <w:rPr>
          <w:kern w:val="24"/>
          <w:sz w:val="26"/>
          <w:szCs w:val="26"/>
        </w:rPr>
        <w:t xml:space="preserve"> al </w:t>
      </w:r>
      <w:r w:rsidR="000E569B" w:rsidRPr="006A0299">
        <w:rPr>
          <w:kern w:val="24"/>
          <w:sz w:val="26"/>
          <w:szCs w:val="26"/>
        </w:rPr>
        <w:t xml:space="preserve">comunei </w:t>
      </w:r>
      <w:r w:rsidRPr="006A0299">
        <w:rPr>
          <w:kern w:val="24"/>
          <w:sz w:val="26"/>
          <w:szCs w:val="26"/>
        </w:rPr>
        <w:t>Sânpetru Mare,</w:t>
      </w:r>
      <w:r w:rsidR="006A0299" w:rsidRPr="006A0299">
        <w:rPr>
          <w:kern w:val="24"/>
          <w:sz w:val="26"/>
          <w:szCs w:val="26"/>
        </w:rPr>
        <w:t xml:space="preserve"> județul Timiș</w:t>
      </w:r>
    </w:p>
    <w:p w14:paraId="21011A38" w14:textId="6408686B" w:rsidR="004C5F05" w:rsidRPr="006A0299" w:rsidRDefault="004C5F05" w:rsidP="0077798E">
      <w:pPr>
        <w:spacing w:line="276" w:lineRule="auto"/>
        <w:ind w:left="720" w:hanging="720"/>
        <w:jc w:val="both"/>
        <w:rPr>
          <w:kern w:val="24"/>
          <w:sz w:val="26"/>
          <w:szCs w:val="26"/>
        </w:rPr>
      </w:pPr>
      <w:r w:rsidRPr="006A0299">
        <w:rPr>
          <w:kern w:val="24"/>
          <w:sz w:val="26"/>
          <w:szCs w:val="26"/>
        </w:rPr>
        <w:t>-</w:t>
      </w:r>
      <w:r w:rsidR="00972115" w:rsidRPr="006A0299">
        <w:rPr>
          <w:kern w:val="24"/>
          <w:sz w:val="26"/>
          <w:szCs w:val="26"/>
        </w:rPr>
        <w:t xml:space="preserve"> </w:t>
      </w:r>
      <w:r w:rsidRPr="006A0299">
        <w:rPr>
          <w:kern w:val="24"/>
          <w:sz w:val="26"/>
          <w:szCs w:val="26"/>
        </w:rPr>
        <w:t xml:space="preserve">Consiliului Local </w:t>
      </w:r>
    </w:p>
    <w:p w14:paraId="1ABE2CB4" w14:textId="23CC2677" w:rsidR="005C0B7F" w:rsidRPr="006A0299" w:rsidRDefault="005C0B7F" w:rsidP="0077798E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6A0299">
        <w:rPr>
          <w:sz w:val="26"/>
          <w:szCs w:val="26"/>
        </w:rPr>
        <w:t>Compartimentului Contabilitate din cadrul Primăriei Sânpetru Mare;</w:t>
      </w:r>
    </w:p>
    <w:p w14:paraId="0628EAEE" w14:textId="19FD86F7" w:rsidR="000E569B" w:rsidRPr="006A0299" w:rsidRDefault="000E569B" w:rsidP="0077798E">
      <w:pPr>
        <w:spacing w:line="276" w:lineRule="auto"/>
        <w:jc w:val="both"/>
        <w:rPr>
          <w:bCs/>
          <w:kern w:val="24"/>
          <w:sz w:val="26"/>
          <w:szCs w:val="26"/>
        </w:rPr>
      </w:pPr>
      <w:r w:rsidRPr="006A0299">
        <w:rPr>
          <w:bCs/>
          <w:kern w:val="24"/>
          <w:sz w:val="26"/>
          <w:szCs w:val="26"/>
        </w:rPr>
        <w:t>-</w:t>
      </w:r>
      <w:r w:rsidR="00972115" w:rsidRPr="006A0299">
        <w:rPr>
          <w:bCs/>
          <w:kern w:val="24"/>
          <w:sz w:val="26"/>
          <w:szCs w:val="26"/>
        </w:rPr>
        <w:t xml:space="preserve"> </w:t>
      </w:r>
      <w:r w:rsidRPr="006A0299">
        <w:rPr>
          <w:bCs/>
          <w:kern w:val="24"/>
          <w:sz w:val="26"/>
          <w:szCs w:val="26"/>
        </w:rPr>
        <w:t>la dosarul ședinței</w:t>
      </w:r>
    </w:p>
    <w:p w14:paraId="4AE266D1" w14:textId="5B97F30C" w:rsidR="00D02CE7" w:rsidRPr="006A0299" w:rsidRDefault="00D02CE7" w:rsidP="0077798E">
      <w:pPr>
        <w:spacing w:line="276" w:lineRule="auto"/>
        <w:ind w:left="284" w:hanging="284"/>
        <w:jc w:val="both"/>
        <w:rPr>
          <w:bCs/>
          <w:kern w:val="24"/>
          <w:sz w:val="26"/>
          <w:szCs w:val="26"/>
        </w:rPr>
      </w:pPr>
      <w:r w:rsidRPr="006A0299">
        <w:rPr>
          <w:bCs/>
          <w:kern w:val="24"/>
          <w:sz w:val="26"/>
          <w:szCs w:val="26"/>
        </w:rPr>
        <w:t xml:space="preserve">- se aduce la cunoștință publică prin afișarea la sediul Primăriei, precum și pe site-ul primăriei comunei Sânpetru Mare </w:t>
      </w:r>
      <w:hyperlink r:id="rId12" w:history="1">
        <w:r w:rsidR="0077798E" w:rsidRPr="006A0299">
          <w:rPr>
            <w:rStyle w:val="Hyperlink"/>
            <w:bCs/>
            <w:kern w:val="24"/>
            <w:sz w:val="26"/>
            <w:szCs w:val="26"/>
          </w:rPr>
          <w:t>www.primaria.sanpetrumare.ro</w:t>
        </w:r>
      </w:hyperlink>
    </w:p>
    <w:p w14:paraId="4769332E" w14:textId="77777777" w:rsidR="0077798E" w:rsidRPr="0077798E" w:rsidRDefault="0077798E" w:rsidP="00972115">
      <w:pPr>
        <w:ind w:left="720" w:hanging="720"/>
        <w:jc w:val="both"/>
        <w:rPr>
          <w:bCs/>
          <w:kern w:val="24"/>
          <w:sz w:val="26"/>
          <w:szCs w:val="26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4C3E87BF" w14:textId="17633C0B" w:rsidR="00D02CE7" w:rsidRPr="006A0299" w:rsidRDefault="00D02CE7" w:rsidP="00D02CE7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 w:rsidR="006A0299">
        <w:t xml:space="preserve"> </w:t>
      </w:r>
      <w:r w:rsidRPr="006A0299">
        <w:t xml:space="preserve">CONTRASEMNEAZĂ; </w:t>
      </w:r>
    </w:p>
    <w:p w14:paraId="15EA8414" w14:textId="10E7603A" w:rsidR="00D02CE7" w:rsidRPr="006A0299" w:rsidRDefault="00D02CE7" w:rsidP="00D02CE7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="006A0299" w:rsidRPr="004E5320">
        <w:t xml:space="preserve"> Secretar general al UAT. - delegat</w:t>
      </w:r>
      <w:r w:rsidRPr="006A0299">
        <w:t>,</w:t>
      </w:r>
    </w:p>
    <w:p w14:paraId="60D9B700" w14:textId="55033F35" w:rsidR="00E8079E" w:rsidRPr="006A0299" w:rsidRDefault="00633FC3" w:rsidP="00633FC3">
      <w:pPr>
        <w:ind w:firstLine="720"/>
        <w:jc w:val="both"/>
      </w:pPr>
      <w:r w:rsidRPr="006A0299">
        <w:t xml:space="preserve">   </w:t>
      </w:r>
      <w:r w:rsidR="000749B9" w:rsidRPr="006A0299">
        <w:t xml:space="preserve">     Terezia GIURICI</w:t>
      </w:r>
      <w:r w:rsidR="00D02CE7" w:rsidRPr="006A0299">
        <w:tab/>
      </w:r>
      <w:r w:rsidR="00D02CE7" w:rsidRPr="006A0299">
        <w:tab/>
      </w:r>
      <w:r w:rsidR="00D02CE7" w:rsidRPr="006A0299">
        <w:tab/>
        <w:t xml:space="preserve">     </w:t>
      </w:r>
      <w:r w:rsidR="0067296E" w:rsidRPr="006A0299">
        <w:t xml:space="preserve">          </w:t>
      </w:r>
      <w:r w:rsidR="000749B9" w:rsidRPr="006A0299">
        <w:t xml:space="preserve">  </w:t>
      </w:r>
      <w:r w:rsidR="006A0299">
        <w:t xml:space="preserve"> </w:t>
      </w:r>
      <w:r w:rsidR="000749B9"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2EBF7F9A" w14:textId="77777777" w:rsidR="006A0299" w:rsidRDefault="006A0299" w:rsidP="00E140A9"/>
    <w:p w14:paraId="1FE03F16" w14:textId="77777777" w:rsidR="006A0299" w:rsidRDefault="006A0299" w:rsidP="00E140A9"/>
    <w:p w14:paraId="67B2F7E0" w14:textId="77777777" w:rsidR="006A0299" w:rsidRDefault="006A0299" w:rsidP="00E140A9"/>
    <w:p w14:paraId="34E38FF2" w14:textId="77777777" w:rsidR="006A0299" w:rsidRDefault="006A0299" w:rsidP="00E140A9"/>
    <w:p w14:paraId="7C43282A" w14:textId="77777777" w:rsidR="006A0299" w:rsidRDefault="006A0299" w:rsidP="00E140A9"/>
    <w:p w14:paraId="4AF56E14" w14:textId="77777777" w:rsidR="006A0299" w:rsidRDefault="006A0299" w:rsidP="00E140A9"/>
    <w:p w14:paraId="080BDC03" w14:textId="77777777" w:rsidR="006B3705" w:rsidRDefault="006B3705" w:rsidP="00E140A9"/>
    <w:p w14:paraId="3321AA2F" w14:textId="3C97FCF7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6A0299">
        <w:rPr>
          <w:bCs/>
          <w:i/>
          <w:iCs/>
        </w:rPr>
        <w:t>3</w:t>
      </w:r>
      <w:r w:rsidR="006B3705" w:rsidRPr="00725C9A">
        <w:rPr>
          <w:bCs/>
          <w:i/>
          <w:iCs/>
        </w:rPr>
        <w:t xml:space="preserve"> din </w:t>
      </w:r>
      <w:r w:rsidR="006A0299">
        <w:rPr>
          <w:bCs/>
          <w:i/>
          <w:iCs/>
        </w:rPr>
        <w:t>16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6B3705" w:rsidRPr="00725C9A">
        <w:rPr>
          <w:bCs/>
          <w:i/>
          <w:iCs/>
        </w:rPr>
        <w:t>1.202</w:t>
      </w:r>
      <w:r w:rsidR="006A0299">
        <w:rPr>
          <w:bCs/>
          <w:i/>
          <w:iCs/>
        </w:rPr>
        <w:t>5</w:t>
      </w:r>
    </w:p>
    <w:sectPr w:rsidR="006B3705" w:rsidRPr="00725C9A" w:rsidSect="004B054F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4C56C" w14:textId="77777777" w:rsidR="00CB4602" w:rsidRDefault="00CB4602" w:rsidP="007A6E52">
      <w:r>
        <w:separator/>
      </w:r>
    </w:p>
  </w:endnote>
  <w:endnote w:type="continuationSeparator" w:id="0">
    <w:p w14:paraId="722F089D" w14:textId="77777777" w:rsidR="00CB4602" w:rsidRDefault="00CB4602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B204B" w14:textId="77777777" w:rsidR="00CB4602" w:rsidRDefault="00CB4602" w:rsidP="007A6E52">
      <w:r>
        <w:separator/>
      </w:r>
    </w:p>
  </w:footnote>
  <w:footnote w:type="continuationSeparator" w:id="0">
    <w:p w14:paraId="02AB8956" w14:textId="77777777" w:rsidR="00CB4602" w:rsidRDefault="00CB4602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C75"/>
    <w:multiLevelType w:val="hybridMultilevel"/>
    <w:tmpl w:val="405EB29E"/>
    <w:lvl w:ilvl="0" w:tplc="F3D6E12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090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09D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78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6A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507B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8CA1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68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D64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8"/>
  </w:num>
  <w:num w:numId="2" w16cid:durableId="530611081">
    <w:abstractNumId w:val="1"/>
  </w:num>
  <w:num w:numId="3" w16cid:durableId="26369707">
    <w:abstractNumId w:val="10"/>
  </w:num>
  <w:num w:numId="4" w16cid:durableId="2103331633">
    <w:abstractNumId w:val="2"/>
  </w:num>
  <w:num w:numId="5" w16cid:durableId="1140267190">
    <w:abstractNumId w:val="5"/>
  </w:num>
  <w:num w:numId="6" w16cid:durableId="329330960">
    <w:abstractNumId w:val="6"/>
  </w:num>
  <w:num w:numId="7" w16cid:durableId="593517181">
    <w:abstractNumId w:val="11"/>
  </w:num>
  <w:num w:numId="8" w16cid:durableId="1691223794">
    <w:abstractNumId w:val="0"/>
  </w:num>
  <w:num w:numId="9" w16cid:durableId="1415279410">
    <w:abstractNumId w:val="12"/>
  </w:num>
  <w:num w:numId="10" w16cid:durableId="682511901">
    <w:abstractNumId w:val="3"/>
  </w:num>
  <w:num w:numId="11" w16cid:durableId="1816408809">
    <w:abstractNumId w:val="7"/>
  </w:num>
  <w:num w:numId="12" w16cid:durableId="7241081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8916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749B9"/>
    <w:rsid w:val="000879EE"/>
    <w:rsid w:val="000B78C2"/>
    <w:rsid w:val="000D4B77"/>
    <w:rsid w:val="000E569B"/>
    <w:rsid w:val="001064D2"/>
    <w:rsid w:val="0019135B"/>
    <w:rsid w:val="00197B12"/>
    <w:rsid w:val="001E58B7"/>
    <w:rsid w:val="001E7F2E"/>
    <w:rsid w:val="00227F44"/>
    <w:rsid w:val="002461C3"/>
    <w:rsid w:val="0026095E"/>
    <w:rsid w:val="0027694F"/>
    <w:rsid w:val="00321418"/>
    <w:rsid w:val="00342647"/>
    <w:rsid w:val="00351AA6"/>
    <w:rsid w:val="00352788"/>
    <w:rsid w:val="00381059"/>
    <w:rsid w:val="00385696"/>
    <w:rsid w:val="003A072B"/>
    <w:rsid w:val="003C0C35"/>
    <w:rsid w:val="004661BD"/>
    <w:rsid w:val="00470AE9"/>
    <w:rsid w:val="00482559"/>
    <w:rsid w:val="00486BFF"/>
    <w:rsid w:val="004B054F"/>
    <w:rsid w:val="004B5C0D"/>
    <w:rsid w:val="004C4573"/>
    <w:rsid w:val="004C5F05"/>
    <w:rsid w:val="004C70E5"/>
    <w:rsid w:val="004F04AD"/>
    <w:rsid w:val="004F4479"/>
    <w:rsid w:val="00516886"/>
    <w:rsid w:val="00524C2B"/>
    <w:rsid w:val="005A6739"/>
    <w:rsid w:val="005C0B7F"/>
    <w:rsid w:val="005E7495"/>
    <w:rsid w:val="00633FC3"/>
    <w:rsid w:val="00636A33"/>
    <w:rsid w:val="00640855"/>
    <w:rsid w:val="00646DC2"/>
    <w:rsid w:val="00653C8A"/>
    <w:rsid w:val="006649C2"/>
    <w:rsid w:val="0067296E"/>
    <w:rsid w:val="00673B8A"/>
    <w:rsid w:val="006A0299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9447C5"/>
    <w:rsid w:val="0096058F"/>
    <w:rsid w:val="00972115"/>
    <w:rsid w:val="00983EF5"/>
    <w:rsid w:val="00A07421"/>
    <w:rsid w:val="00A30E53"/>
    <w:rsid w:val="00A34182"/>
    <w:rsid w:val="00A828C7"/>
    <w:rsid w:val="00A86635"/>
    <w:rsid w:val="00A86FF9"/>
    <w:rsid w:val="00A877A4"/>
    <w:rsid w:val="00A94BB2"/>
    <w:rsid w:val="00AB6BFA"/>
    <w:rsid w:val="00AD0A91"/>
    <w:rsid w:val="00B3485D"/>
    <w:rsid w:val="00BD2C71"/>
    <w:rsid w:val="00BD69C0"/>
    <w:rsid w:val="00C00148"/>
    <w:rsid w:val="00C04CCE"/>
    <w:rsid w:val="00C2269D"/>
    <w:rsid w:val="00C36BC4"/>
    <w:rsid w:val="00C465FD"/>
    <w:rsid w:val="00C63E6B"/>
    <w:rsid w:val="00CA1B51"/>
    <w:rsid w:val="00CB0C3D"/>
    <w:rsid w:val="00CB4602"/>
    <w:rsid w:val="00CC6E85"/>
    <w:rsid w:val="00D02CE7"/>
    <w:rsid w:val="00D05FA7"/>
    <w:rsid w:val="00D36B47"/>
    <w:rsid w:val="00D375E7"/>
    <w:rsid w:val="00D51237"/>
    <w:rsid w:val="00D820BC"/>
    <w:rsid w:val="00D9057F"/>
    <w:rsid w:val="00DE7310"/>
    <w:rsid w:val="00DF3D52"/>
    <w:rsid w:val="00E140A9"/>
    <w:rsid w:val="00E2398C"/>
    <w:rsid w:val="00E37C98"/>
    <w:rsid w:val="00E568B4"/>
    <w:rsid w:val="00E8079E"/>
    <w:rsid w:val="00EE3165"/>
    <w:rsid w:val="00EE4ABA"/>
    <w:rsid w:val="00EF1CE4"/>
    <w:rsid w:val="00F0391F"/>
    <w:rsid w:val="00F22C59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ia.sanpetrumar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776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2776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29</cp:revision>
  <cp:lastPrinted>2025-01-17T07:11:00Z</cp:lastPrinted>
  <dcterms:created xsi:type="dcterms:W3CDTF">2024-01-18T12:59:00Z</dcterms:created>
  <dcterms:modified xsi:type="dcterms:W3CDTF">2025-01-20T12:51:00Z</dcterms:modified>
</cp:coreProperties>
</file>