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2A5814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258ABCFB" w:rsidR="006F5053" w:rsidRDefault="004923EF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</w:t>
            </w:r>
            <w:r w:rsidR="006F5053" w:rsidRPr="002C4CDC">
              <w:rPr>
                <w:lang w:val="de-DE"/>
              </w:rPr>
              <w:t>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>
              <w:fldChar w:fldCharType="begin"/>
            </w:r>
            <w:r>
              <w:instrText>HYPERLINK "mailto:primaria.sanpetru_mare@cjtimis"</w:instrText>
            </w:r>
            <w:r>
              <w:fldChar w:fldCharType="separate"/>
            </w:r>
            <w:r w:rsidRPr="00FB186F">
              <w:rPr>
                <w:rStyle w:val="Hyperlink"/>
              </w:rPr>
              <w:t>primaria.sanpetru_mare@cjtimis</w:t>
            </w:r>
            <w:r>
              <w:fldChar w:fldCharType="end"/>
            </w:r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FC25BC" w:rsidRDefault="00E8079E" w:rsidP="00E8079E">
      <w:pPr>
        <w:ind w:left="6372"/>
        <w:jc w:val="right"/>
        <w:rPr>
          <w:b/>
        </w:rPr>
      </w:pPr>
      <w:r w:rsidRPr="00FC25BC">
        <w:tab/>
      </w:r>
      <w:r w:rsidRPr="00FC25BC">
        <w:rPr>
          <w:b/>
        </w:rPr>
        <w:t xml:space="preserve">Total consilieri :13           </w:t>
      </w:r>
    </w:p>
    <w:p w14:paraId="6306B34A" w14:textId="22E45376" w:rsidR="00E8079E" w:rsidRPr="00FC25BC" w:rsidRDefault="0071706E" w:rsidP="00E8079E">
      <w:pPr>
        <w:ind w:left="6372" w:firstLine="708"/>
        <w:jc w:val="right"/>
        <w:rPr>
          <w:b/>
        </w:rPr>
      </w:pPr>
      <w:r w:rsidRPr="00FC25BC">
        <w:rPr>
          <w:b/>
        </w:rPr>
        <w:t xml:space="preserve"> </w:t>
      </w:r>
      <w:r w:rsidR="00C63E6B" w:rsidRPr="00FC25BC">
        <w:rPr>
          <w:b/>
        </w:rPr>
        <w:t>Prezenţi:</w:t>
      </w:r>
      <w:r w:rsidR="0035359A" w:rsidRPr="00FC25BC">
        <w:rPr>
          <w:b/>
        </w:rPr>
        <w:t>1</w:t>
      </w:r>
      <w:r w:rsidR="00E30776">
        <w:rPr>
          <w:b/>
        </w:rPr>
        <w:t>3</w:t>
      </w:r>
    </w:p>
    <w:p w14:paraId="1318F793" w14:textId="5D74ED08" w:rsidR="00E8079E" w:rsidRPr="00FC25BC" w:rsidRDefault="00D375E7" w:rsidP="00E8079E">
      <w:pPr>
        <w:ind w:left="6372"/>
        <w:jc w:val="right"/>
        <w:rPr>
          <w:b/>
        </w:rPr>
      </w:pPr>
      <w:r w:rsidRPr="00FC25BC">
        <w:rPr>
          <w:b/>
        </w:rPr>
        <w:t xml:space="preserve">                  </w:t>
      </w:r>
      <w:r w:rsidR="00BD69C0" w:rsidRPr="00FC25BC">
        <w:rPr>
          <w:b/>
        </w:rPr>
        <w:t>Pentru :</w:t>
      </w:r>
      <w:r w:rsidR="0035359A" w:rsidRPr="00FC25BC">
        <w:rPr>
          <w:b/>
        </w:rPr>
        <w:t>1</w:t>
      </w:r>
      <w:r w:rsidR="00E30776">
        <w:rPr>
          <w:b/>
        </w:rPr>
        <w:t>3</w:t>
      </w:r>
    </w:p>
    <w:p w14:paraId="3FDE8623" w14:textId="77777777" w:rsidR="00E8079E" w:rsidRPr="00FC25BC" w:rsidRDefault="00E8079E" w:rsidP="00E8079E">
      <w:pPr>
        <w:jc w:val="right"/>
        <w:rPr>
          <w:b/>
        </w:rPr>
      </w:pPr>
      <w:r w:rsidRPr="00FC25BC">
        <w:rPr>
          <w:b/>
        </w:rPr>
        <w:tab/>
      </w:r>
      <w:r w:rsidRPr="00FC25BC">
        <w:rPr>
          <w:b/>
        </w:rPr>
        <w:tab/>
      </w:r>
      <w:r w:rsidRPr="00FC25BC">
        <w:rPr>
          <w:b/>
        </w:rPr>
        <w:tab/>
      </w:r>
      <w:r w:rsidRPr="00FC25BC">
        <w:rPr>
          <w:b/>
        </w:rPr>
        <w:tab/>
      </w:r>
      <w:r w:rsidR="00BD69C0" w:rsidRPr="00FC25BC">
        <w:rPr>
          <w:b/>
        </w:rPr>
        <w:tab/>
      </w:r>
      <w:r w:rsidR="00BD69C0" w:rsidRPr="00FC25BC">
        <w:rPr>
          <w:b/>
        </w:rPr>
        <w:tab/>
      </w:r>
      <w:r w:rsidR="00BD69C0" w:rsidRPr="00FC25BC">
        <w:rPr>
          <w:b/>
        </w:rPr>
        <w:tab/>
        <w:t xml:space="preserve">           </w:t>
      </w:r>
      <w:r w:rsidR="00BD69C0" w:rsidRPr="00FC25BC">
        <w:rPr>
          <w:b/>
        </w:rPr>
        <w:tab/>
      </w:r>
      <w:r w:rsidR="00BD69C0" w:rsidRPr="00FC25BC">
        <w:rPr>
          <w:b/>
        </w:rPr>
        <w:tab/>
        <w:t xml:space="preserve">     </w:t>
      </w:r>
      <w:proofErr w:type="spellStart"/>
      <w:r w:rsidR="00BD69C0" w:rsidRPr="00FC25BC">
        <w:rPr>
          <w:b/>
        </w:rPr>
        <w:t>Împotrivă:X</w:t>
      </w:r>
      <w:proofErr w:type="spellEnd"/>
    </w:p>
    <w:p w14:paraId="56CCCE58" w14:textId="77777777" w:rsidR="00E8079E" w:rsidRPr="00FC25BC" w:rsidRDefault="00E8079E" w:rsidP="00E8079E">
      <w:pPr>
        <w:jc w:val="right"/>
        <w:rPr>
          <w:b/>
        </w:rPr>
      </w:pPr>
      <w:r w:rsidRPr="00FC25BC">
        <w:rPr>
          <w:b/>
        </w:rPr>
        <w:tab/>
      </w:r>
      <w:r w:rsidRPr="00FC25BC">
        <w:rPr>
          <w:b/>
        </w:rPr>
        <w:tab/>
      </w:r>
      <w:r w:rsidRPr="00FC25BC">
        <w:rPr>
          <w:b/>
        </w:rPr>
        <w:tab/>
      </w:r>
      <w:r w:rsidRPr="00FC25BC">
        <w:rPr>
          <w:b/>
        </w:rPr>
        <w:tab/>
      </w:r>
      <w:r w:rsidRPr="00FC25BC">
        <w:rPr>
          <w:b/>
        </w:rPr>
        <w:tab/>
      </w:r>
      <w:r w:rsidR="00D375E7" w:rsidRPr="00FC25BC">
        <w:rPr>
          <w:b/>
        </w:rPr>
        <w:tab/>
      </w:r>
      <w:r w:rsidR="00D375E7" w:rsidRPr="00FC25BC">
        <w:rPr>
          <w:b/>
        </w:rPr>
        <w:tab/>
        <w:t xml:space="preserve">             </w:t>
      </w:r>
      <w:r w:rsidR="00D375E7" w:rsidRPr="00FC25BC">
        <w:rPr>
          <w:b/>
        </w:rPr>
        <w:tab/>
      </w:r>
      <w:r w:rsidR="00D375E7" w:rsidRPr="00FC25BC">
        <w:rPr>
          <w:b/>
        </w:rPr>
        <w:tab/>
        <w:t xml:space="preserve">     </w:t>
      </w:r>
      <w:proofErr w:type="spellStart"/>
      <w:r w:rsidR="00673B8A" w:rsidRPr="00FC25BC">
        <w:rPr>
          <w:b/>
        </w:rPr>
        <w:t>Abţineri:X</w:t>
      </w:r>
      <w:proofErr w:type="spellEnd"/>
    </w:p>
    <w:p w14:paraId="0EFE99A6" w14:textId="3B573A92" w:rsidR="006F5053" w:rsidRPr="00FC25BC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FC25BC">
        <w:rPr>
          <w:b/>
          <w:bCs/>
          <w:w w:val="105"/>
          <w:sz w:val="32"/>
          <w:szCs w:val="32"/>
        </w:rPr>
        <w:t>HOTĂ</w:t>
      </w:r>
      <w:r w:rsidR="00983EF5" w:rsidRPr="00FC25BC">
        <w:rPr>
          <w:b/>
          <w:bCs/>
          <w:w w:val="105"/>
          <w:sz w:val="32"/>
          <w:szCs w:val="32"/>
        </w:rPr>
        <w:t>RÂREA</w:t>
      </w:r>
    </w:p>
    <w:p w14:paraId="7B7D0900" w14:textId="4F1DA500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643A7A">
        <w:rPr>
          <w:b/>
          <w:bCs/>
          <w:w w:val="105"/>
          <w:sz w:val="28"/>
          <w:szCs w:val="28"/>
        </w:rPr>
        <w:t>6</w:t>
      </w:r>
      <w:r w:rsidR="00290AD5">
        <w:rPr>
          <w:b/>
          <w:bCs/>
          <w:w w:val="105"/>
          <w:sz w:val="28"/>
          <w:szCs w:val="28"/>
        </w:rPr>
        <w:t>1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842A48">
        <w:rPr>
          <w:b/>
          <w:bCs/>
          <w:w w:val="105"/>
          <w:sz w:val="28"/>
          <w:szCs w:val="28"/>
        </w:rPr>
        <w:t>29.07</w:t>
      </w:r>
      <w:r w:rsidR="002A5814">
        <w:rPr>
          <w:b/>
          <w:bCs/>
          <w:w w:val="105"/>
          <w:sz w:val="28"/>
          <w:szCs w:val="28"/>
        </w:rPr>
        <w:t>.2025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4790B91E" w14:textId="6A028CB9" w:rsidR="00290AD5" w:rsidRPr="00380502" w:rsidRDefault="00652CFE" w:rsidP="00290AD5">
      <w:pPr>
        <w:spacing w:after="316"/>
        <w:ind w:right="9"/>
        <w:jc w:val="center"/>
      </w:pPr>
      <w:bookmarkStart w:id="0" w:name="_Hlk203043593"/>
      <w:r>
        <w:t xml:space="preserve">privind aprobarea încheierea unui contract de asistență juridică cu SCPA MAIR CIUCUR și </w:t>
      </w:r>
      <w:r w:rsidR="00290AD5">
        <w:t>ASOCIAȚII.</w:t>
      </w:r>
    </w:p>
    <w:bookmarkEnd w:id="0"/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5E1709D2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1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2A5814">
        <w:rPr>
          <w:b/>
          <w:kern w:val="24"/>
        </w:rPr>
        <w:t>2</w:t>
      </w:r>
      <w:r w:rsidR="00842A48">
        <w:rPr>
          <w:b/>
          <w:kern w:val="24"/>
        </w:rPr>
        <w:t>9</w:t>
      </w:r>
      <w:r w:rsidR="002A5814">
        <w:rPr>
          <w:b/>
          <w:kern w:val="24"/>
        </w:rPr>
        <w:t>.0</w:t>
      </w:r>
      <w:r w:rsidR="00842A48">
        <w:rPr>
          <w:b/>
          <w:kern w:val="24"/>
        </w:rPr>
        <w:t>7</w:t>
      </w:r>
      <w:r w:rsidR="002A5814">
        <w:rPr>
          <w:b/>
          <w:kern w:val="24"/>
        </w:rPr>
        <w:t>.2025</w:t>
      </w:r>
      <w:r w:rsidR="000678BB" w:rsidRPr="00227F44">
        <w:rPr>
          <w:b/>
          <w:kern w:val="24"/>
        </w:rPr>
        <w:t>, legal constituită,</w:t>
      </w:r>
    </w:p>
    <w:bookmarkEnd w:id="1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2E769B" w:rsidRDefault="003A3371" w:rsidP="00652CFE">
      <w:pPr>
        <w:tabs>
          <w:tab w:val="left" w:pos="709"/>
        </w:tabs>
        <w:spacing w:line="276" w:lineRule="auto"/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u w:val="single"/>
        </w:rPr>
        <w:t>Având în vedere</w:t>
      </w:r>
      <w:r w:rsidRPr="002E769B">
        <w:rPr>
          <w:rFonts w:ascii="Tahoma" w:hAnsi="Tahoma" w:cs="Tahoma"/>
          <w:i/>
        </w:rPr>
        <w:t>:</w:t>
      </w:r>
    </w:p>
    <w:p w14:paraId="4AE4ABE7" w14:textId="35DB7EBE" w:rsidR="00B11395" w:rsidRPr="00957E94" w:rsidRDefault="002A5814" w:rsidP="00652CFE">
      <w:pPr>
        <w:pStyle w:val="Listparagraf"/>
        <w:numPr>
          <w:ilvl w:val="0"/>
          <w:numId w:val="15"/>
        </w:numPr>
        <w:spacing w:after="27" w:line="276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957E94">
        <w:rPr>
          <w:rFonts w:ascii="Tahoma" w:hAnsi="Tahoma" w:cs="Tahoma"/>
          <w:sz w:val="24"/>
          <w:szCs w:val="24"/>
        </w:rPr>
        <w:t>Referatul de aprobare nr.</w:t>
      </w:r>
      <w:r w:rsidR="00D72AAC" w:rsidRPr="00957E94">
        <w:rPr>
          <w:rFonts w:ascii="Tahoma" w:hAnsi="Tahoma" w:cs="Tahoma"/>
          <w:sz w:val="24"/>
          <w:szCs w:val="24"/>
        </w:rPr>
        <w:t>3</w:t>
      </w:r>
      <w:r w:rsidR="00643A7A" w:rsidRPr="00957E94">
        <w:rPr>
          <w:rFonts w:ascii="Tahoma" w:hAnsi="Tahoma" w:cs="Tahoma"/>
          <w:sz w:val="24"/>
          <w:szCs w:val="24"/>
        </w:rPr>
        <w:t>2</w:t>
      </w:r>
      <w:r w:rsidR="00D72AAC" w:rsidRPr="00957E94">
        <w:rPr>
          <w:rFonts w:ascii="Tahoma" w:hAnsi="Tahoma" w:cs="Tahoma"/>
          <w:sz w:val="24"/>
          <w:szCs w:val="24"/>
        </w:rPr>
        <w:t>7</w:t>
      </w:r>
      <w:r w:rsidR="00957E94" w:rsidRPr="00957E94">
        <w:rPr>
          <w:rFonts w:ascii="Tahoma" w:hAnsi="Tahoma" w:cs="Tahoma"/>
          <w:sz w:val="24"/>
          <w:szCs w:val="24"/>
        </w:rPr>
        <w:t>3</w:t>
      </w:r>
      <w:r w:rsidRPr="00957E94">
        <w:rPr>
          <w:rFonts w:ascii="Tahoma" w:hAnsi="Tahoma" w:cs="Tahoma"/>
          <w:sz w:val="24"/>
          <w:szCs w:val="24"/>
        </w:rPr>
        <w:t xml:space="preserve"> din </w:t>
      </w:r>
      <w:r w:rsidR="00643A7A" w:rsidRPr="00957E94">
        <w:rPr>
          <w:rFonts w:ascii="Tahoma" w:hAnsi="Tahoma" w:cs="Tahoma"/>
          <w:sz w:val="24"/>
          <w:szCs w:val="24"/>
        </w:rPr>
        <w:t>2</w:t>
      </w:r>
      <w:r w:rsidRPr="00957E94">
        <w:rPr>
          <w:rFonts w:ascii="Tahoma" w:hAnsi="Tahoma" w:cs="Tahoma"/>
          <w:sz w:val="24"/>
          <w:szCs w:val="24"/>
        </w:rPr>
        <w:t>1.0</w:t>
      </w:r>
      <w:r w:rsidR="00D72AAC" w:rsidRPr="00957E94">
        <w:rPr>
          <w:rFonts w:ascii="Tahoma" w:hAnsi="Tahoma" w:cs="Tahoma"/>
          <w:sz w:val="24"/>
          <w:szCs w:val="24"/>
        </w:rPr>
        <w:t>7</w:t>
      </w:r>
      <w:r w:rsidRPr="00957E94">
        <w:rPr>
          <w:rFonts w:ascii="Tahoma" w:hAnsi="Tahoma" w:cs="Tahoma"/>
          <w:sz w:val="24"/>
          <w:szCs w:val="24"/>
        </w:rPr>
        <w:t xml:space="preserve">.2025, al dlui. primar al comunei Sânpetru Mare, în calitate de inițiator al proiectului </w:t>
      </w:r>
      <w:r w:rsidR="00B11395" w:rsidRPr="00957E94">
        <w:rPr>
          <w:rFonts w:ascii="Tahoma" w:hAnsi="Tahoma" w:cs="Tahoma"/>
          <w:sz w:val="24"/>
          <w:szCs w:val="24"/>
        </w:rPr>
        <w:t xml:space="preserve">și </w:t>
      </w:r>
      <w:r w:rsidRPr="00957E94">
        <w:rPr>
          <w:rFonts w:ascii="Tahoma" w:hAnsi="Tahoma" w:cs="Tahoma"/>
          <w:noProof/>
        </w:rPr>
        <w:drawing>
          <wp:inline distT="0" distB="0" distL="0" distR="0" wp14:anchorId="3F7A6F20" wp14:editId="5705FDDC">
            <wp:extent cx="9144" cy="9147"/>
            <wp:effectExtent l="0" t="0" r="0" b="0"/>
            <wp:docPr id="2256" name="Picture 2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7E94">
        <w:rPr>
          <w:rFonts w:ascii="Tahoma" w:hAnsi="Tahoma" w:cs="Tahoma"/>
          <w:sz w:val="24"/>
          <w:szCs w:val="24"/>
        </w:rPr>
        <w:t>Raport de specialitate nr.</w:t>
      </w:r>
      <w:r w:rsidR="00D72AAC" w:rsidRPr="00957E94">
        <w:rPr>
          <w:rFonts w:ascii="Tahoma" w:hAnsi="Tahoma" w:cs="Tahoma"/>
          <w:sz w:val="24"/>
          <w:szCs w:val="24"/>
        </w:rPr>
        <w:t>3</w:t>
      </w:r>
      <w:r w:rsidR="00643A7A" w:rsidRPr="00957E94">
        <w:rPr>
          <w:rFonts w:ascii="Tahoma" w:hAnsi="Tahoma" w:cs="Tahoma"/>
          <w:sz w:val="24"/>
          <w:szCs w:val="24"/>
        </w:rPr>
        <w:t>27</w:t>
      </w:r>
      <w:r w:rsidR="00957E94" w:rsidRPr="00957E94">
        <w:rPr>
          <w:rFonts w:ascii="Tahoma" w:hAnsi="Tahoma" w:cs="Tahoma"/>
          <w:sz w:val="24"/>
          <w:szCs w:val="24"/>
        </w:rPr>
        <w:t>4</w:t>
      </w:r>
      <w:r w:rsidRPr="00957E94">
        <w:rPr>
          <w:rFonts w:ascii="Tahoma" w:hAnsi="Tahoma" w:cs="Tahoma"/>
          <w:sz w:val="24"/>
          <w:szCs w:val="24"/>
        </w:rPr>
        <w:t xml:space="preserve"> din </w:t>
      </w:r>
      <w:r w:rsidR="00643A7A" w:rsidRPr="00957E94">
        <w:rPr>
          <w:rFonts w:ascii="Tahoma" w:hAnsi="Tahoma" w:cs="Tahoma"/>
          <w:sz w:val="24"/>
          <w:szCs w:val="24"/>
        </w:rPr>
        <w:t>2</w:t>
      </w:r>
      <w:r w:rsidR="00D72AAC" w:rsidRPr="00957E94">
        <w:rPr>
          <w:rFonts w:ascii="Tahoma" w:hAnsi="Tahoma" w:cs="Tahoma"/>
          <w:sz w:val="24"/>
          <w:szCs w:val="24"/>
        </w:rPr>
        <w:t>1</w:t>
      </w:r>
      <w:r w:rsidRPr="00957E94">
        <w:rPr>
          <w:rFonts w:ascii="Tahoma" w:hAnsi="Tahoma" w:cs="Tahoma"/>
          <w:sz w:val="24"/>
          <w:szCs w:val="24"/>
        </w:rPr>
        <w:t>.0</w:t>
      </w:r>
      <w:r w:rsidR="00D72AAC" w:rsidRPr="00957E94">
        <w:rPr>
          <w:rFonts w:ascii="Tahoma" w:hAnsi="Tahoma" w:cs="Tahoma"/>
          <w:sz w:val="24"/>
          <w:szCs w:val="24"/>
        </w:rPr>
        <w:t>7</w:t>
      </w:r>
      <w:r w:rsidRPr="00957E94">
        <w:rPr>
          <w:rFonts w:ascii="Tahoma" w:hAnsi="Tahoma" w:cs="Tahoma"/>
          <w:sz w:val="24"/>
          <w:szCs w:val="24"/>
        </w:rPr>
        <w:t>.2025</w:t>
      </w:r>
    </w:p>
    <w:p w14:paraId="757111D3" w14:textId="47BD68F9" w:rsidR="00957E94" w:rsidRPr="00957E94" w:rsidRDefault="00957E94" w:rsidP="00652CFE">
      <w:pPr>
        <w:pStyle w:val="Listparagraf"/>
        <w:numPr>
          <w:ilvl w:val="0"/>
          <w:numId w:val="15"/>
        </w:numPr>
        <w:spacing w:after="67" w:line="276" w:lineRule="auto"/>
        <w:ind w:left="142" w:firstLine="415"/>
        <w:jc w:val="both"/>
        <w:rPr>
          <w:rFonts w:ascii="Tahoma" w:hAnsi="Tahoma" w:cs="Tahoma"/>
          <w:bCs/>
          <w:sz w:val="24"/>
          <w:szCs w:val="24"/>
        </w:rPr>
      </w:pPr>
      <w:r w:rsidRPr="00957E94">
        <w:rPr>
          <w:rFonts w:ascii="Tahoma" w:hAnsi="Tahoma" w:cs="Tahoma"/>
          <w:sz w:val="24"/>
          <w:szCs w:val="24"/>
        </w:rPr>
        <w:t xml:space="preserve">Modelul Contractului de asistentă juridică, emis de </w:t>
      </w:r>
      <w:r w:rsidRPr="00957E94">
        <w:rPr>
          <w:rFonts w:ascii="Tahoma" w:hAnsi="Tahoma" w:cs="Tahoma"/>
          <w:bCs/>
          <w:sz w:val="24"/>
          <w:szCs w:val="24"/>
        </w:rPr>
        <w:t>SCPA MAIER, CIUCUR și ASOCIAȚII</w:t>
      </w:r>
      <w:r>
        <w:rPr>
          <w:rFonts w:ascii="Tahoma" w:hAnsi="Tahoma" w:cs="Tahoma"/>
          <w:bCs/>
          <w:sz w:val="24"/>
          <w:szCs w:val="24"/>
        </w:rPr>
        <w:t>.</w:t>
      </w:r>
    </w:p>
    <w:p w14:paraId="0E7D7FAB" w14:textId="409EA1E7" w:rsidR="00E6237A" w:rsidRPr="00957E94" w:rsidRDefault="00E6237A" w:rsidP="00652CFE">
      <w:pPr>
        <w:tabs>
          <w:tab w:val="left" w:pos="567"/>
        </w:tabs>
        <w:spacing w:line="276" w:lineRule="auto"/>
        <w:ind w:firstLine="567"/>
        <w:jc w:val="both"/>
        <w:rPr>
          <w:rFonts w:ascii="Tahoma" w:eastAsia="Calibri" w:hAnsi="Tahoma" w:cs="Tahoma"/>
          <w:lang w:eastAsia="ar-SA"/>
        </w:rPr>
      </w:pPr>
      <w:r w:rsidRPr="00957E94">
        <w:rPr>
          <w:rFonts w:ascii="Tahoma" w:eastAsia="Calibri" w:hAnsi="Tahoma" w:cs="Tahoma"/>
          <w:lang w:eastAsia="ar-SA"/>
        </w:rPr>
        <w:t>Ținând cont de</w:t>
      </w:r>
      <w:r w:rsidRPr="00433AE4">
        <w:rPr>
          <w:rFonts w:ascii="Tahoma" w:eastAsia="Calibri" w:hAnsi="Tahoma" w:cs="Tahoma"/>
          <w:lang w:eastAsia="ar-SA"/>
        </w:rPr>
        <w:t xml:space="preserve"> avizul comisiilor de specialitate al Consiliului Local al Comunei </w:t>
      </w:r>
      <w:r w:rsidRPr="009B177F">
        <w:rPr>
          <w:rFonts w:ascii="Tahoma" w:hAnsi="Tahoma" w:cs="Tahoma"/>
        </w:rPr>
        <w:t>Sânpetru Mare</w:t>
      </w:r>
      <w:r w:rsidRPr="00433AE4">
        <w:rPr>
          <w:rFonts w:ascii="Tahoma" w:eastAsia="Calibri" w:hAnsi="Tahoma" w:cs="Tahoma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alin.(8)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</w:t>
      </w:r>
      <w:proofErr w:type="spellStart"/>
      <w:r w:rsidRPr="00433AE4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Pr="00433AE4">
        <w:rPr>
          <w:rFonts w:ascii="Tahoma" w:eastAsia="Calibri" w:hAnsi="Tahoma" w:cs="Tahoma"/>
          <w:shd w:val="clear" w:color="auto" w:fill="FFFFFF"/>
          <w:lang w:eastAsia="ar-SA"/>
        </w:rPr>
        <w:t>)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5E021255" w14:textId="77777777" w:rsidR="003A3371" w:rsidRPr="002E769B" w:rsidRDefault="003A3371" w:rsidP="00652CFE">
      <w:pPr>
        <w:tabs>
          <w:tab w:val="left" w:pos="567"/>
        </w:tabs>
        <w:spacing w:line="276" w:lineRule="auto"/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iCs/>
          <w:u w:val="single"/>
        </w:rPr>
        <w:t>În conformitate cu prevederile</w:t>
      </w:r>
      <w:r w:rsidRPr="002E769B">
        <w:rPr>
          <w:rFonts w:ascii="Tahoma" w:hAnsi="Tahoma" w:cs="Tahoma"/>
          <w:i/>
        </w:rPr>
        <w:t>:</w:t>
      </w:r>
    </w:p>
    <w:p w14:paraId="1F3EA80C" w14:textId="77777777" w:rsidR="00BC3763" w:rsidRPr="00957B35" w:rsidRDefault="00BC3763" w:rsidP="00652CFE">
      <w:pPr>
        <w:spacing w:line="276" w:lineRule="auto"/>
        <w:ind w:firstLine="284"/>
        <w:jc w:val="both"/>
        <w:rPr>
          <w:rFonts w:ascii="Tahoma" w:hAnsi="Tahoma" w:cs="Tahoma"/>
        </w:rPr>
      </w:pPr>
      <w:r w:rsidRPr="00F51067">
        <w:rPr>
          <w:rFonts w:ascii="Tahoma" w:hAnsi="Tahoma" w:cs="Tahoma"/>
        </w:rPr>
        <w:t xml:space="preserve">- art.120, alin.(1), art.121, alin.(1) și alin.(2), art.138, alin.(1) și alin.(4) din Constituția </w:t>
      </w:r>
      <w:r w:rsidRPr="00957B35">
        <w:rPr>
          <w:rFonts w:ascii="Tahoma" w:hAnsi="Tahoma" w:cs="Tahoma"/>
        </w:rPr>
        <w:t>României, republicată</w:t>
      </w:r>
    </w:p>
    <w:p w14:paraId="2F278909" w14:textId="77777777" w:rsidR="00957B35" w:rsidRPr="00957B35" w:rsidRDefault="00957B35" w:rsidP="00957B35">
      <w:pPr>
        <w:ind w:right="202" w:firstLine="284"/>
        <w:jc w:val="both"/>
        <w:rPr>
          <w:rFonts w:ascii="Tahoma" w:hAnsi="Tahoma" w:cs="Tahoma"/>
          <w:bCs/>
        </w:rPr>
      </w:pPr>
      <w:r w:rsidRPr="00957B35">
        <w:rPr>
          <w:rFonts w:ascii="Tahoma" w:hAnsi="Tahoma" w:cs="Tahoma"/>
          <w:bCs/>
        </w:rPr>
        <w:t xml:space="preserve">- art.7, alin.13, din Legea nr.52/2003, privind transparența decizională în administrația publică, republicată cu modificările și completările ulterioare; </w:t>
      </w:r>
    </w:p>
    <w:p w14:paraId="41C1A788" w14:textId="77777777" w:rsidR="00BC3763" w:rsidRPr="00F51067" w:rsidRDefault="00BC3763" w:rsidP="00652CFE">
      <w:pPr>
        <w:spacing w:line="276" w:lineRule="auto"/>
        <w:ind w:firstLine="284"/>
        <w:jc w:val="both"/>
        <w:rPr>
          <w:rFonts w:ascii="Tahoma" w:hAnsi="Tahoma" w:cs="Tahoma"/>
        </w:rPr>
      </w:pPr>
      <w:r w:rsidRPr="00F51067">
        <w:rPr>
          <w:rFonts w:ascii="Tahoma" w:hAnsi="Tahoma" w:cs="Tahoma"/>
        </w:rPr>
        <w:t>- art.3 și 4 din Cartea europeană a autonomiei locale, adoptată la Strasbourg la 15 Octombrie 1985, ratificată prin Legea nr.199/1997;</w:t>
      </w:r>
    </w:p>
    <w:p w14:paraId="3D44D7B6" w14:textId="77777777" w:rsidR="00BC3763" w:rsidRPr="00F51067" w:rsidRDefault="00BC3763" w:rsidP="00652CFE">
      <w:pPr>
        <w:spacing w:line="276" w:lineRule="auto"/>
        <w:ind w:firstLine="284"/>
        <w:jc w:val="both"/>
        <w:rPr>
          <w:rFonts w:ascii="Tahoma" w:hAnsi="Tahoma" w:cs="Tahoma"/>
        </w:rPr>
      </w:pPr>
      <w:r w:rsidRPr="00F51067">
        <w:rPr>
          <w:rFonts w:ascii="Tahoma" w:hAnsi="Tahoma" w:cs="Tahoma"/>
        </w:rPr>
        <w:t>- art.7, alin.(2) din Codul civil, adoptat prin Legea nr.287/2009, cu modificările și completările ulterioare;</w:t>
      </w:r>
    </w:p>
    <w:p w14:paraId="418E988D" w14:textId="752905EE" w:rsidR="00BC3763" w:rsidRPr="00F51067" w:rsidRDefault="00BC3763" w:rsidP="00652CFE">
      <w:pPr>
        <w:spacing w:line="276" w:lineRule="auto"/>
        <w:ind w:left="142" w:firstLine="284"/>
        <w:jc w:val="both"/>
        <w:rPr>
          <w:rFonts w:ascii="Tahoma" w:hAnsi="Tahoma" w:cs="Tahoma"/>
        </w:rPr>
      </w:pPr>
      <w:r w:rsidRPr="00F51067">
        <w:rPr>
          <w:rFonts w:ascii="Tahoma" w:hAnsi="Tahoma" w:cs="Tahoma"/>
          <w:noProof/>
        </w:rPr>
        <w:t xml:space="preserve">- </w:t>
      </w:r>
      <w:bookmarkStart w:id="2" w:name="_Hlk203043718"/>
      <w:r w:rsidRPr="00F51067">
        <w:rPr>
          <w:rFonts w:ascii="Tahoma" w:hAnsi="Tahoma" w:cs="Tahoma"/>
        </w:rPr>
        <w:t>art.</w:t>
      </w:r>
      <w:r>
        <w:rPr>
          <w:rFonts w:ascii="Tahoma" w:hAnsi="Tahoma" w:cs="Tahoma"/>
        </w:rPr>
        <w:t>9</w:t>
      </w:r>
      <w:r w:rsidR="00957E94">
        <w:rPr>
          <w:rFonts w:ascii="Tahoma" w:hAnsi="Tahoma" w:cs="Tahoma"/>
        </w:rPr>
        <w:t>6</w:t>
      </w:r>
      <w:r w:rsidRPr="00F51067">
        <w:rPr>
          <w:rFonts w:ascii="Tahoma" w:hAnsi="Tahoma" w:cs="Tahoma"/>
        </w:rPr>
        <w:t xml:space="preserve">, </w:t>
      </w:r>
      <w:r w:rsidR="00957E94">
        <w:rPr>
          <w:rFonts w:ascii="Tahoma" w:hAnsi="Tahoma" w:cs="Tahoma"/>
        </w:rPr>
        <w:t xml:space="preserve">și </w:t>
      </w:r>
      <w:r w:rsidRPr="00F51067">
        <w:rPr>
          <w:rFonts w:ascii="Tahoma" w:hAnsi="Tahoma" w:cs="Tahoma"/>
        </w:rPr>
        <w:t>art.10</w:t>
      </w:r>
      <w:r w:rsidR="00957E94">
        <w:rPr>
          <w:rFonts w:ascii="Tahoma" w:hAnsi="Tahoma" w:cs="Tahoma"/>
        </w:rPr>
        <w:t>9</w:t>
      </w:r>
      <w:r w:rsidRPr="00F51067">
        <w:rPr>
          <w:rFonts w:ascii="Tahoma" w:hAnsi="Tahoma" w:cs="Tahoma"/>
        </w:rPr>
        <w:t xml:space="preserve">, </w:t>
      </w:r>
      <w:bookmarkEnd w:id="2"/>
      <w:r w:rsidRPr="00F51067">
        <w:rPr>
          <w:rFonts w:ascii="Tahoma" w:hAnsi="Tahoma" w:cs="Tahoma"/>
        </w:rPr>
        <w:t>din OUG 57/2019, privind Codul Administrativ;</w:t>
      </w:r>
    </w:p>
    <w:p w14:paraId="4D3DF2C4" w14:textId="42B2B61F" w:rsidR="00B26AAA" w:rsidRPr="002E769B" w:rsidRDefault="00BC3763" w:rsidP="00652CFE">
      <w:pPr>
        <w:spacing w:line="276" w:lineRule="auto"/>
        <w:ind w:firstLine="567"/>
        <w:jc w:val="both"/>
        <w:rPr>
          <w:rFonts w:ascii="Tahoma" w:hAnsi="Tahoma" w:cs="Tahoma"/>
          <w:i/>
        </w:rPr>
      </w:pPr>
      <w:r w:rsidRPr="00F51067">
        <w:rPr>
          <w:rFonts w:ascii="Tahoma" w:hAnsi="Tahoma" w:cs="Tahoma"/>
        </w:rPr>
        <w:t>În temeiul prevederilor art.</w:t>
      </w:r>
      <w:r w:rsidRPr="00F51067">
        <w:rPr>
          <w:rFonts w:ascii="Tahoma" w:hAnsi="Tahoma" w:cs="Tahoma"/>
          <w:bCs/>
        </w:rPr>
        <w:t>129, alin.(</w:t>
      </w:r>
      <w:r w:rsidR="00957E94">
        <w:rPr>
          <w:rFonts w:ascii="Tahoma" w:hAnsi="Tahoma" w:cs="Tahoma"/>
          <w:bCs/>
        </w:rPr>
        <w:t>14</w:t>
      </w:r>
      <w:r w:rsidRPr="00F51067">
        <w:rPr>
          <w:rFonts w:ascii="Tahoma" w:hAnsi="Tahoma" w:cs="Tahoma"/>
          <w:bCs/>
        </w:rPr>
        <w:t>),</w:t>
      </w:r>
      <w:r w:rsidR="00D83B80" w:rsidRPr="00D83B80">
        <w:rPr>
          <w:rFonts w:ascii="Tahoma" w:hAnsi="Tahoma" w:cs="Tahoma"/>
          <w:bCs/>
        </w:rPr>
        <w:t xml:space="preserve"> </w:t>
      </w:r>
      <w:r w:rsidR="00D83B80" w:rsidRPr="00F51067">
        <w:rPr>
          <w:rFonts w:ascii="Tahoma" w:hAnsi="Tahoma" w:cs="Tahoma"/>
          <w:bCs/>
        </w:rPr>
        <w:t>art.139,</w:t>
      </w:r>
      <w:r w:rsidR="00D83B80" w:rsidRPr="00D83B80">
        <w:rPr>
          <w:rFonts w:ascii="Tahoma" w:hAnsi="Tahoma" w:cs="Tahoma"/>
          <w:bCs/>
        </w:rPr>
        <w:t xml:space="preserve"> </w:t>
      </w:r>
      <w:r w:rsidR="00D83B80" w:rsidRPr="00F51067">
        <w:rPr>
          <w:rFonts w:ascii="Tahoma" w:hAnsi="Tahoma" w:cs="Tahoma"/>
          <w:bCs/>
        </w:rPr>
        <w:t>alin.(</w:t>
      </w:r>
      <w:r w:rsidR="00D83B80">
        <w:rPr>
          <w:rFonts w:ascii="Tahoma" w:hAnsi="Tahoma" w:cs="Tahoma"/>
          <w:bCs/>
        </w:rPr>
        <w:t>1</w:t>
      </w:r>
      <w:r w:rsidR="00D83B80" w:rsidRPr="00F51067">
        <w:rPr>
          <w:rFonts w:ascii="Tahoma" w:hAnsi="Tahoma" w:cs="Tahoma"/>
          <w:bCs/>
        </w:rPr>
        <w:t>),</w:t>
      </w:r>
      <w:r w:rsidR="00D83B80">
        <w:rPr>
          <w:rFonts w:ascii="Tahoma" w:hAnsi="Tahoma" w:cs="Tahoma"/>
          <w:bCs/>
        </w:rPr>
        <w:t xml:space="preserve"> și</w:t>
      </w:r>
      <w:r w:rsidRPr="00F51067">
        <w:rPr>
          <w:rFonts w:ascii="Tahoma" w:hAnsi="Tahoma" w:cs="Tahoma"/>
          <w:bCs/>
        </w:rPr>
        <w:t xml:space="preserve"> alin.(</w:t>
      </w:r>
      <w:r w:rsidR="00D83B80">
        <w:rPr>
          <w:rFonts w:ascii="Tahoma" w:hAnsi="Tahoma" w:cs="Tahoma"/>
          <w:bCs/>
        </w:rPr>
        <w:t>3</w:t>
      </w:r>
      <w:r w:rsidRPr="00F51067">
        <w:rPr>
          <w:rFonts w:ascii="Tahoma" w:hAnsi="Tahoma" w:cs="Tahoma"/>
          <w:bCs/>
        </w:rPr>
        <w:t xml:space="preserve">), </w:t>
      </w:r>
      <w:proofErr w:type="spellStart"/>
      <w:r w:rsidRPr="00F51067">
        <w:rPr>
          <w:rFonts w:ascii="Tahoma" w:hAnsi="Tahoma" w:cs="Tahoma"/>
          <w:bCs/>
        </w:rPr>
        <w:t>lit.</w:t>
      </w:r>
      <w:r w:rsidR="00D83B80">
        <w:rPr>
          <w:rFonts w:ascii="Tahoma" w:hAnsi="Tahoma" w:cs="Tahoma"/>
          <w:bCs/>
        </w:rPr>
        <w:t>f</w:t>
      </w:r>
      <w:proofErr w:type="spellEnd"/>
      <w:r w:rsidRPr="00F51067">
        <w:rPr>
          <w:rFonts w:ascii="Tahoma" w:hAnsi="Tahoma" w:cs="Tahoma"/>
          <w:bCs/>
        </w:rPr>
        <w:t>)</w:t>
      </w:r>
      <w:r w:rsidR="00D83B80">
        <w:rPr>
          <w:rFonts w:ascii="Tahoma" w:hAnsi="Tahoma" w:cs="Tahoma"/>
          <w:bCs/>
        </w:rPr>
        <w:t xml:space="preserve"> și i)</w:t>
      </w:r>
      <w:r w:rsidRPr="00F51067">
        <w:rPr>
          <w:rFonts w:ascii="Tahoma" w:hAnsi="Tahoma" w:cs="Tahoma"/>
          <w:bCs/>
        </w:rPr>
        <w:t xml:space="preserve">, precum și art.196, alin.(1) din OUG nr.57/2019, </w:t>
      </w:r>
      <w:r w:rsidRPr="00F51067">
        <w:rPr>
          <w:rFonts w:ascii="Tahoma" w:hAnsi="Tahoma" w:cs="Tahoma"/>
        </w:rPr>
        <w:t xml:space="preserve">privind Codul administrativ cu modificările și completările ulterioare, </w:t>
      </w:r>
      <w:r w:rsidR="00B26AAA" w:rsidRPr="002E769B">
        <w:rPr>
          <w:rFonts w:ascii="Tahoma" w:hAnsi="Tahoma" w:cs="Tahoma"/>
          <w:i/>
        </w:rPr>
        <w:t>adopt</w:t>
      </w:r>
      <w:r w:rsidR="00ED030D">
        <w:rPr>
          <w:rFonts w:ascii="Tahoma" w:hAnsi="Tahoma" w:cs="Tahoma"/>
          <w:i/>
        </w:rPr>
        <w:t>ă</w:t>
      </w:r>
      <w:r w:rsidR="00B26AAA" w:rsidRPr="002E769B">
        <w:rPr>
          <w:rFonts w:ascii="Tahoma" w:hAnsi="Tahoma" w:cs="Tahoma"/>
          <w:i/>
        </w:rPr>
        <w:t xml:space="preserve"> următoarea: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3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3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17C96A2A" w14:textId="00458CA1" w:rsidR="00D83B80" w:rsidRPr="00D83B80" w:rsidRDefault="00BC3763" w:rsidP="00D83B80">
      <w:pPr>
        <w:ind w:left="11" w:right="11" w:firstLine="669"/>
        <w:jc w:val="both"/>
        <w:rPr>
          <w:rFonts w:ascii="Tahoma" w:hAnsi="Tahoma" w:cs="Tahoma"/>
        </w:rPr>
      </w:pPr>
      <w:r w:rsidRPr="00D83B80">
        <w:rPr>
          <w:rFonts w:ascii="Tahoma" w:hAnsi="Tahoma" w:cs="Tahoma"/>
          <w:b/>
          <w:u w:val="single"/>
        </w:rPr>
        <w:t>Art.1.</w:t>
      </w:r>
      <w:r w:rsidRPr="00D83B80">
        <w:rPr>
          <w:rFonts w:ascii="Tahoma" w:hAnsi="Tahoma" w:cs="Tahoma"/>
          <w:bCs/>
        </w:rPr>
        <w:t xml:space="preserve"> </w:t>
      </w:r>
      <w:r w:rsidR="00D83B80" w:rsidRPr="00D83B80">
        <w:rPr>
          <w:rFonts w:ascii="Tahoma" w:hAnsi="Tahoma" w:cs="Tahoma"/>
        </w:rPr>
        <w:t xml:space="preserve">Se aprobă încheierea contractului de asistență juridică cu </w:t>
      </w:r>
      <w:r w:rsidR="00D83B80" w:rsidRPr="00D83B80">
        <w:rPr>
          <w:rFonts w:ascii="Tahoma" w:hAnsi="Tahoma" w:cs="Tahoma"/>
          <w:b/>
        </w:rPr>
        <w:t>SCPA MAIER, CIUCUR și ASOCIAȚII,</w:t>
      </w:r>
      <w:r w:rsidR="00D83B80" w:rsidRPr="00D83B80">
        <w:rPr>
          <w:rFonts w:ascii="Tahoma" w:hAnsi="Tahoma" w:cs="Tahoma"/>
        </w:rPr>
        <w:t xml:space="preserve"> pentru apărarea intereselor comunei Sânpetru Mare, Județul Timiș, precum și ale autorităților administrației publice locale din comuna Sânpetru Mare, Județul Timiș în fața instanțelor judecătorești și a altor instituiții, conform anexei.</w:t>
      </w:r>
      <w:r w:rsidR="00D83B80" w:rsidRPr="00D83B80">
        <w:rPr>
          <w:rFonts w:ascii="Tahoma" w:hAnsi="Tahoma" w:cs="Tahoma"/>
          <w:noProof/>
        </w:rPr>
        <w:drawing>
          <wp:inline distT="0" distB="0" distL="0" distR="0" wp14:anchorId="39DBB5F4" wp14:editId="3CE011B4">
            <wp:extent cx="4572" cy="4572"/>
            <wp:effectExtent l="0" t="0" r="0" b="0"/>
            <wp:docPr id="1621" name="Picture 1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" name="Picture 16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3D724" w14:textId="24FA8562" w:rsidR="00BC3763" w:rsidRPr="00D83B80" w:rsidRDefault="00D83B80" w:rsidP="00652CFE">
      <w:pPr>
        <w:spacing w:after="120"/>
        <w:ind w:firstLine="567"/>
        <w:jc w:val="both"/>
        <w:rPr>
          <w:rFonts w:ascii="Tahoma" w:hAnsi="Tahoma" w:cs="Tahoma"/>
          <w:bCs/>
        </w:rPr>
      </w:pPr>
      <w:r w:rsidRPr="00D83B80">
        <w:rPr>
          <w:rFonts w:ascii="Tahoma" w:hAnsi="Tahoma" w:cs="Tahoma"/>
          <w:b/>
          <w:u w:val="single"/>
        </w:rPr>
        <w:lastRenderedPageBreak/>
        <w:t>Art.2.</w:t>
      </w:r>
      <w:r w:rsidRPr="00D83B80">
        <w:rPr>
          <w:rFonts w:ascii="Tahoma" w:hAnsi="Tahoma" w:cs="Tahoma"/>
          <w:bCs/>
        </w:rPr>
        <w:t xml:space="preserve"> Se împuternicește dl. </w:t>
      </w:r>
      <w:proofErr w:type="spellStart"/>
      <w:r w:rsidRPr="00D83B80">
        <w:rPr>
          <w:rFonts w:ascii="Tahoma" w:hAnsi="Tahoma" w:cs="Tahoma"/>
          <w:bCs/>
        </w:rPr>
        <w:t>Petrean</w:t>
      </w:r>
      <w:proofErr w:type="spellEnd"/>
      <w:r w:rsidRPr="00D83B80">
        <w:rPr>
          <w:rFonts w:ascii="Tahoma" w:hAnsi="Tahoma" w:cs="Tahoma"/>
          <w:bCs/>
        </w:rPr>
        <w:t xml:space="preserve"> Bogdan-Marius, Primarul UAT Sânpetru Mare să semneze în numele și pentru Comuna Sânpetru Mare, </w:t>
      </w:r>
      <w:r w:rsidRPr="00D83B80">
        <w:rPr>
          <w:rFonts w:ascii="Tahoma" w:hAnsi="Tahoma" w:cs="Tahoma"/>
        </w:rPr>
        <w:t>contractului de asistență juridică</w:t>
      </w:r>
      <w:r w:rsidRPr="00D83B80">
        <w:rPr>
          <w:rFonts w:ascii="Tahoma" w:hAnsi="Tahoma" w:cs="Tahoma"/>
          <w:bCs/>
        </w:rPr>
        <w:t>, prevăzut la art.1, precum și orice alte documente aferente contractului</w:t>
      </w:r>
      <w:r w:rsidR="00BC3763" w:rsidRPr="00D83B80">
        <w:rPr>
          <w:rFonts w:ascii="Tahoma" w:hAnsi="Tahoma" w:cs="Tahoma"/>
          <w:bCs/>
        </w:rPr>
        <w:t>.</w:t>
      </w:r>
    </w:p>
    <w:p w14:paraId="57418C1E" w14:textId="77777777" w:rsidR="00BC3763" w:rsidRPr="00F51067" w:rsidRDefault="00BC3763" w:rsidP="00652CFE">
      <w:pPr>
        <w:spacing w:after="120"/>
        <w:ind w:firstLine="567"/>
        <w:jc w:val="both"/>
        <w:rPr>
          <w:rFonts w:ascii="Tahoma" w:hAnsi="Tahoma" w:cs="Tahoma"/>
        </w:rPr>
      </w:pPr>
      <w:r w:rsidRPr="00D83B80">
        <w:rPr>
          <w:rFonts w:ascii="Tahoma" w:hAnsi="Tahoma" w:cs="Tahoma"/>
          <w:b/>
          <w:bCs/>
          <w:u w:val="single" w:color="000000"/>
        </w:rPr>
        <w:t>Art.3.</w:t>
      </w:r>
      <w:r w:rsidRPr="00D83B80">
        <w:rPr>
          <w:rFonts w:ascii="Tahoma" w:hAnsi="Tahoma" w:cs="Tahoma"/>
        </w:rPr>
        <w:t xml:space="preserve"> Cu ducerea la îndeplinire a prevederilor prezentei hotărârii se încredințează</w:t>
      </w:r>
      <w:r w:rsidRPr="00F51067">
        <w:rPr>
          <w:rFonts w:ascii="Tahoma" w:hAnsi="Tahoma" w:cs="Tahoma"/>
        </w:rPr>
        <w:t xml:space="preserve"> domnul primar al Comunei Sânpetru Mare.</w:t>
      </w:r>
    </w:p>
    <w:p w14:paraId="5CF3720D" w14:textId="7E8723B3" w:rsidR="00E8079E" w:rsidRPr="002E769B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b/>
          <w:kern w:val="24"/>
          <w:u w:val="single"/>
        </w:rPr>
        <w:t>Art.</w:t>
      </w:r>
      <w:r w:rsidR="00BC3763">
        <w:rPr>
          <w:rFonts w:ascii="Tahoma" w:hAnsi="Tahoma" w:cs="Tahoma"/>
          <w:b/>
          <w:kern w:val="24"/>
          <w:u w:val="single"/>
        </w:rPr>
        <w:t>4</w:t>
      </w:r>
      <w:r w:rsidRPr="002E769B">
        <w:rPr>
          <w:rFonts w:ascii="Tahoma" w:hAnsi="Tahoma" w:cs="Tahoma"/>
          <w:b/>
          <w:kern w:val="24"/>
          <w:u w:val="single"/>
        </w:rPr>
        <w:t>.</w:t>
      </w:r>
      <w:r w:rsidRPr="002E769B">
        <w:rPr>
          <w:rFonts w:ascii="Tahoma" w:hAnsi="Tahoma" w:cs="Tahoma"/>
          <w:b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 xml:space="preserve">Prezenta se comunică: </w:t>
      </w:r>
    </w:p>
    <w:p w14:paraId="667D9F75" w14:textId="70E8E2DF" w:rsidR="00D02CE7" w:rsidRPr="00BC3763" w:rsidRDefault="00D02CE7" w:rsidP="00BC3763">
      <w:pPr>
        <w:tabs>
          <w:tab w:val="left" w:pos="142"/>
        </w:tabs>
        <w:ind w:left="284" w:hanging="284"/>
        <w:jc w:val="both"/>
        <w:rPr>
          <w:rFonts w:ascii="Tahoma" w:hAnsi="Tahoma" w:cs="Tahoma"/>
          <w:kern w:val="24"/>
        </w:rPr>
      </w:pPr>
      <w:r w:rsidRPr="00BC3763">
        <w:rPr>
          <w:rFonts w:ascii="Tahoma" w:hAnsi="Tahoma" w:cs="Tahoma"/>
          <w:kern w:val="24"/>
        </w:rPr>
        <w:t>-</w:t>
      </w:r>
      <w:r w:rsidR="00972115" w:rsidRPr="00BC3763">
        <w:rPr>
          <w:rFonts w:ascii="Tahoma" w:hAnsi="Tahoma" w:cs="Tahoma"/>
          <w:kern w:val="24"/>
        </w:rPr>
        <w:t xml:space="preserve"> </w:t>
      </w:r>
      <w:r w:rsidRPr="00BC3763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BC3763">
        <w:rPr>
          <w:rFonts w:ascii="Tahoma" w:hAnsi="Tahoma" w:cs="Tahoma"/>
          <w:kern w:val="24"/>
        </w:rPr>
        <w:t xml:space="preserve"> </w:t>
      </w:r>
    </w:p>
    <w:p w14:paraId="423FB49F" w14:textId="07A10035" w:rsidR="00D02CE7" w:rsidRPr="00BC3763" w:rsidRDefault="004923EF" w:rsidP="00BC3763">
      <w:pPr>
        <w:pStyle w:val="Listparagraf"/>
        <w:numPr>
          <w:ilvl w:val="0"/>
          <w:numId w:val="12"/>
        </w:numPr>
        <w:tabs>
          <w:tab w:val="left" w:pos="142"/>
        </w:tabs>
        <w:spacing w:after="0" w:line="240" w:lineRule="auto"/>
        <w:ind w:left="284"/>
        <w:jc w:val="both"/>
        <w:rPr>
          <w:rFonts w:ascii="Tahoma" w:hAnsi="Tahoma" w:cs="Tahoma"/>
          <w:kern w:val="24"/>
          <w:sz w:val="24"/>
          <w:szCs w:val="24"/>
        </w:rPr>
      </w:pPr>
      <w:r w:rsidRPr="00BC3763">
        <w:rPr>
          <w:rFonts w:ascii="Tahoma" w:hAnsi="Tahoma" w:cs="Tahoma"/>
          <w:kern w:val="24"/>
          <w:sz w:val="24"/>
          <w:szCs w:val="24"/>
        </w:rPr>
        <w:t>Dlui. primar al comunei Sânpetru Mare, județul Timiș</w:t>
      </w:r>
      <w:r w:rsidR="00D02CE7" w:rsidRPr="00BC3763">
        <w:rPr>
          <w:rFonts w:ascii="Tahoma" w:hAnsi="Tahoma" w:cs="Tahoma"/>
          <w:kern w:val="24"/>
          <w:sz w:val="24"/>
          <w:szCs w:val="24"/>
        </w:rPr>
        <w:t>,</w:t>
      </w:r>
    </w:p>
    <w:p w14:paraId="322CEB79" w14:textId="0B4179B5" w:rsidR="00BC3763" w:rsidRPr="00BC3763" w:rsidRDefault="00BC3763" w:rsidP="00BC3763">
      <w:pPr>
        <w:pStyle w:val="Listparagraf"/>
        <w:numPr>
          <w:ilvl w:val="0"/>
          <w:numId w:val="12"/>
        </w:numPr>
        <w:tabs>
          <w:tab w:val="left" w:pos="142"/>
        </w:tabs>
        <w:spacing w:after="0" w:line="240" w:lineRule="auto"/>
        <w:ind w:left="284"/>
        <w:jc w:val="both"/>
        <w:rPr>
          <w:rFonts w:ascii="Tahoma" w:hAnsi="Tahoma" w:cs="Tahoma"/>
          <w:kern w:val="24"/>
          <w:sz w:val="24"/>
          <w:szCs w:val="24"/>
        </w:rPr>
      </w:pPr>
      <w:r w:rsidRPr="00BC3763">
        <w:rPr>
          <w:rFonts w:ascii="Tahoma" w:hAnsi="Tahoma" w:cs="Tahoma"/>
          <w:bCs/>
          <w:sz w:val="24"/>
          <w:szCs w:val="24"/>
        </w:rPr>
        <w:t>Compartimentului de specialitate din cadrul aparatului de specialitate al Primarului</w:t>
      </w:r>
      <w:r>
        <w:rPr>
          <w:rFonts w:ascii="Tahoma" w:hAnsi="Tahoma" w:cs="Tahoma"/>
          <w:bCs/>
          <w:sz w:val="24"/>
          <w:szCs w:val="24"/>
        </w:rPr>
        <w:t>,</w:t>
      </w:r>
      <w:r w:rsidRPr="00BC3763">
        <w:rPr>
          <w:rFonts w:ascii="Tahoma" w:hAnsi="Tahoma" w:cs="Tahoma"/>
          <w:kern w:val="24"/>
          <w:sz w:val="24"/>
          <w:szCs w:val="24"/>
        </w:rPr>
        <w:t xml:space="preserve"> </w:t>
      </w:r>
    </w:p>
    <w:p w14:paraId="0628EAEE" w14:textId="6F78580D" w:rsidR="000E569B" w:rsidRPr="00BC3763" w:rsidRDefault="000E569B" w:rsidP="00BC3763">
      <w:pPr>
        <w:pStyle w:val="Listparagraf"/>
        <w:numPr>
          <w:ilvl w:val="0"/>
          <w:numId w:val="12"/>
        </w:numPr>
        <w:tabs>
          <w:tab w:val="left" w:pos="142"/>
        </w:tabs>
        <w:spacing w:after="0" w:line="240" w:lineRule="auto"/>
        <w:ind w:left="284"/>
        <w:jc w:val="both"/>
        <w:rPr>
          <w:rFonts w:ascii="Tahoma" w:hAnsi="Tahoma" w:cs="Tahoma"/>
          <w:kern w:val="24"/>
          <w:sz w:val="24"/>
          <w:szCs w:val="24"/>
        </w:rPr>
      </w:pPr>
      <w:r w:rsidRPr="00BC3763">
        <w:rPr>
          <w:rFonts w:ascii="Tahoma" w:hAnsi="Tahoma" w:cs="Tahoma"/>
          <w:bCs/>
          <w:kern w:val="24"/>
          <w:sz w:val="24"/>
          <w:szCs w:val="24"/>
        </w:rPr>
        <w:t>la dosarul ședinței</w:t>
      </w:r>
    </w:p>
    <w:p w14:paraId="6FB02AB8" w14:textId="7CE5D8A6" w:rsidR="00BA43C1" w:rsidRPr="00BC3763" w:rsidRDefault="00BA43C1" w:rsidP="00BC3763">
      <w:pPr>
        <w:tabs>
          <w:tab w:val="left" w:pos="142"/>
        </w:tabs>
        <w:ind w:left="-76"/>
        <w:jc w:val="both"/>
        <w:rPr>
          <w:rFonts w:ascii="Tahoma" w:hAnsi="Tahoma" w:cs="Tahoma"/>
          <w:bCs/>
          <w:kern w:val="24"/>
        </w:rPr>
      </w:pPr>
      <w:r w:rsidRPr="00BC3763">
        <w:rPr>
          <w:rFonts w:ascii="Tahoma" w:hAnsi="Tahoma" w:cs="Tahoma"/>
          <w:bCs/>
          <w:kern w:val="24"/>
        </w:rPr>
        <w:t>- la dosarul proiectului</w:t>
      </w:r>
    </w:p>
    <w:p w14:paraId="4AE266D1" w14:textId="2ADD6A3D" w:rsidR="00D02CE7" w:rsidRPr="00BC3763" w:rsidRDefault="00D02CE7" w:rsidP="00652CFE">
      <w:pPr>
        <w:tabs>
          <w:tab w:val="left" w:pos="142"/>
        </w:tabs>
        <w:ind w:left="284" w:hanging="284"/>
        <w:jc w:val="both"/>
        <w:rPr>
          <w:rFonts w:ascii="Tahoma" w:hAnsi="Tahoma" w:cs="Tahoma"/>
          <w:bCs/>
          <w:kern w:val="24"/>
        </w:rPr>
      </w:pPr>
      <w:r w:rsidRPr="00BC3763">
        <w:rPr>
          <w:rFonts w:ascii="Tahoma" w:hAnsi="Tahoma" w:cs="Tahoma"/>
          <w:bCs/>
          <w:kern w:val="24"/>
        </w:rPr>
        <w:t xml:space="preserve">- se aduce la cunoștință publică prin afișarea la sediul Primăriei și pe site-ul primăriei comunei Sânpetru Mare </w:t>
      </w:r>
      <w:hyperlink r:id="rId11" w:history="1">
        <w:r w:rsidR="0077798E" w:rsidRPr="00BC3763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353C1DE5" w14:textId="77777777" w:rsidR="007C5B37" w:rsidRDefault="007C5B37" w:rsidP="007C5B37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       CONTRASEMNEAZĂ; </w:t>
      </w:r>
    </w:p>
    <w:p w14:paraId="5E53B4DA" w14:textId="77777777" w:rsidR="007C5B37" w:rsidRDefault="007C5B37" w:rsidP="007C5B37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  Secretar general al Comunei,- delegat</w:t>
      </w:r>
    </w:p>
    <w:p w14:paraId="1A3281E8" w14:textId="77777777" w:rsidR="00842A48" w:rsidRPr="004E5320" w:rsidRDefault="00842A48" w:rsidP="00842A48">
      <w:pPr>
        <w:ind w:firstLine="720"/>
        <w:jc w:val="both"/>
      </w:pPr>
      <w:r>
        <w:rPr>
          <w:rFonts w:ascii="Tahoma" w:hAnsi="Tahoma" w:cs="Tahoma"/>
        </w:rPr>
        <w:t>Dragomir-</w:t>
      </w:r>
      <w:proofErr w:type="spellStart"/>
      <w:r>
        <w:rPr>
          <w:rFonts w:ascii="Tahoma" w:hAnsi="Tahoma" w:cs="Tahoma"/>
        </w:rPr>
        <w:t>Zlatomir</w:t>
      </w:r>
      <w:proofErr w:type="spellEnd"/>
      <w:r w:rsidRPr="004E5320">
        <w:t xml:space="preserve">  </w:t>
      </w:r>
      <w:r>
        <w:rPr>
          <w:rFonts w:ascii="Tahoma" w:hAnsi="Tahoma" w:cs="Tahoma"/>
        </w:rPr>
        <w:t>PETCOV</w:t>
      </w:r>
      <w:r w:rsidRPr="004E5320">
        <w:t xml:space="preserve">                   </w:t>
      </w:r>
      <w:r>
        <w:t xml:space="preserve">                        </w:t>
      </w:r>
      <w:r w:rsidRPr="004E5320">
        <w:t>Olga EREMITY</w:t>
      </w:r>
    </w:p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31F1898E" w14:textId="77777777" w:rsidR="00652CFE" w:rsidRDefault="00652CFE" w:rsidP="00E140A9"/>
    <w:p w14:paraId="4777B22A" w14:textId="77777777" w:rsidR="00652CFE" w:rsidRDefault="00652CFE" w:rsidP="00E140A9"/>
    <w:p w14:paraId="14436899" w14:textId="77777777" w:rsidR="00652CFE" w:rsidRDefault="00652CFE" w:rsidP="00E140A9"/>
    <w:p w14:paraId="081399AC" w14:textId="77777777" w:rsidR="00652CFE" w:rsidRDefault="00652CFE" w:rsidP="00E140A9"/>
    <w:p w14:paraId="268AAD3F" w14:textId="77777777" w:rsidR="00652CFE" w:rsidRDefault="00652CFE" w:rsidP="00E140A9"/>
    <w:p w14:paraId="74661B74" w14:textId="77777777" w:rsidR="00652CFE" w:rsidRDefault="00652CFE" w:rsidP="00E140A9"/>
    <w:p w14:paraId="60122E03" w14:textId="77777777" w:rsidR="00652CFE" w:rsidRDefault="00652CFE" w:rsidP="00E140A9"/>
    <w:p w14:paraId="157D8B25" w14:textId="77777777" w:rsidR="00652CFE" w:rsidRDefault="00652CFE" w:rsidP="00E140A9"/>
    <w:p w14:paraId="6963DB7B" w14:textId="77777777" w:rsidR="00652CFE" w:rsidRDefault="00652CFE" w:rsidP="00E140A9"/>
    <w:p w14:paraId="7C09AA62" w14:textId="77777777" w:rsidR="00652CFE" w:rsidRDefault="00652CFE" w:rsidP="00E140A9"/>
    <w:p w14:paraId="6E38478A" w14:textId="77777777" w:rsidR="00652CFE" w:rsidRDefault="00652CFE" w:rsidP="00E140A9"/>
    <w:p w14:paraId="05AACB3B" w14:textId="77777777" w:rsidR="00652CFE" w:rsidRDefault="00652CFE" w:rsidP="00E140A9"/>
    <w:p w14:paraId="264BDA9C" w14:textId="77777777" w:rsidR="00652CFE" w:rsidRDefault="00652CFE" w:rsidP="00E140A9"/>
    <w:p w14:paraId="0DFFFD5F" w14:textId="77777777" w:rsidR="00652CFE" w:rsidRDefault="00652CFE" w:rsidP="00E140A9"/>
    <w:p w14:paraId="347839D9" w14:textId="77777777" w:rsidR="00652CFE" w:rsidRDefault="00652CFE" w:rsidP="00E140A9"/>
    <w:p w14:paraId="2FD378E5" w14:textId="77777777" w:rsidR="00652CFE" w:rsidRDefault="00652CFE" w:rsidP="00E140A9"/>
    <w:p w14:paraId="2C8DBC9D" w14:textId="77777777" w:rsidR="00652CFE" w:rsidRDefault="00652CFE" w:rsidP="00E140A9"/>
    <w:p w14:paraId="3ECB754B" w14:textId="77777777" w:rsidR="00652CFE" w:rsidRDefault="00652CFE" w:rsidP="00E140A9"/>
    <w:p w14:paraId="5146B919" w14:textId="77777777" w:rsidR="00652CFE" w:rsidRDefault="00652CFE" w:rsidP="00E140A9"/>
    <w:p w14:paraId="77508C78" w14:textId="77777777" w:rsidR="00652CFE" w:rsidRDefault="00652CFE" w:rsidP="00E140A9"/>
    <w:p w14:paraId="270C4D15" w14:textId="77777777" w:rsidR="00652CFE" w:rsidRDefault="00652CFE" w:rsidP="00E140A9"/>
    <w:p w14:paraId="0035C62D" w14:textId="77777777" w:rsidR="00652CFE" w:rsidRDefault="00652CF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58A74E0F" w14:textId="77777777" w:rsidR="00BC3763" w:rsidRDefault="00BC3763" w:rsidP="006B3705">
      <w:pPr>
        <w:spacing w:line="276" w:lineRule="auto"/>
        <w:jc w:val="both"/>
        <w:rPr>
          <w:bCs/>
          <w:i/>
          <w:iCs/>
        </w:rPr>
      </w:pPr>
    </w:p>
    <w:p w14:paraId="71C8DA69" w14:textId="71D51AE8" w:rsidR="00842A48" w:rsidRPr="00725C9A" w:rsidRDefault="00842A48" w:rsidP="006B3705">
      <w:pPr>
        <w:spacing w:line="276" w:lineRule="auto"/>
        <w:jc w:val="both"/>
        <w:rPr>
          <w:bCs/>
          <w:i/>
          <w:iCs/>
        </w:rPr>
      </w:pPr>
      <w:r>
        <w:rPr>
          <w:bCs/>
          <w:i/>
          <w:iCs/>
        </w:rPr>
        <w:t>HCL nr.</w:t>
      </w:r>
      <w:r w:rsidR="00643A7A">
        <w:rPr>
          <w:bCs/>
          <w:i/>
          <w:iCs/>
        </w:rPr>
        <w:t>6</w:t>
      </w:r>
      <w:r w:rsidR="00290AD5">
        <w:rPr>
          <w:bCs/>
          <w:i/>
          <w:iCs/>
        </w:rPr>
        <w:t>1</w:t>
      </w:r>
      <w:r>
        <w:rPr>
          <w:bCs/>
          <w:i/>
          <w:iCs/>
        </w:rPr>
        <w:t>/29.07.2025</w:t>
      </w:r>
    </w:p>
    <w:sectPr w:rsidR="00842A48" w:rsidRPr="00725C9A" w:rsidSect="000515C5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4ECA1" w14:textId="77777777" w:rsidR="003F5844" w:rsidRDefault="003F5844" w:rsidP="007A6E52">
      <w:r>
        <w:separator/>
      </w:r>
    </w:p>
  </w:endnote>
  <w:endnote w:type="continuationSeparator" w:id="0">
    <w:p w14:paraId="00EDF82B" w14:textId="77777777" w:rsidR="003F5844" w:rsidRDefault="003F5844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7D4D9" w14:textId="77777777" w:rsidR="003F5844" w:rsidRDefault="003F5844" w:rsidP="007A6E52">
      <w:r>
        <w:separator/>
      </w:r>
    </w:p>
  </w:footnote>
  <w:footnote w:type="continuationSeparator" w:id="0">
    <w:p w14:paraId="17B6059D" w14:textId="77777777" w:rsidR="003F5844" w:rsidRDefault="003F5844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CA7C0E"/>
    <w:multiLevelType w:val="hybridMultilevel"/>
    <w:tmpl w:val="17600F6C"/>
    <w:lvl w:ilvl="0" w:tplc="0BCCDCF8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B2246B"/>
    <w:multiLevelType w:val="hybridMultilevel"/>
    <w:tmpl w:val="8018BA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714C36"/>
    <w:multiLevelType w:val="hybridMultilevel"/>
    <w:tmpl w:val="0AA0ED9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7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0"/>
  </w:num>
  <w:num w:numId="2" w16cid:durableId="530611081">
    <w:abstractNumId w:val="1"/>
  </w:num>
  <w:num w:numId="3" w16cid:durableId="26369707">
    <w:abstractNumId w:val="13"/>
  </w:num>
  <w:num w:numId="4" w16cid:durableId="2103331633">
    <w:abstractNumId w:val="3"/>
  </w:num>
  <w:num w:numId="5" w16cid:durableId="1140267190">
    <w:abstractNumId w:val="6"/>
  </w:num>
  <w:num w:numId="6" w16cid:durableId="329330960">
    <w:abstractNumId w:val="7"/>
  </w:num>
  <w:num w:numId="7" w16cid:durableId="593517181">
    <w:abstractNumId w:val="14"/>
  </w:num>
  <w:num w:numId="8" w16cid:durableId="1691223794">
    <w:abstractNumId w:val="0"/>
  </w:num>
  <w:num w:numId="9" w16cid:durableId="1415279410">
    <w:abstractNumId w:val="15"/>
  </w:num>
  <w:num w:numId="10" w16cid:durableId="682511901">
    <w:abstractNumId w:val="5"/>
  </w:num>
  <w:num w:numId="11" w16cid:durableId="1816408809">
    <w:abstractNumId w:val="9"/>
  </w:num>
  <w:num w:numId="12" w16cid:durableId="72410817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8"/>
  </w:num>
  <w:num w:numId="14" w16cid:durableId="1285575125">
    <w:abstractNumId w:val="17"/>
  </w:num>
  <w:num w:numId="15" w16cid:durableId="1344356595">
    <w:abstractNumId w:val="16"/>
  </w:num>
  <w:num w:numId="16" w16cid:durableId="439253913">
    <w:abstractNumId w:val="4"/>
  </w:num>
  <w:num w:numId="17" w16cid:durableId="1367025866">
    <w:abstractNumId w:val="2"/>
  </w:num>
  <w:num w:numId="18" w16cid:durableId="5602916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15C5"/>
    <w:rsid w:val="00055472"/>
    <w:rsid w:val="000678BB"/>
    <w:rsid w:val="000879EE"/>
    <w:rsid w:val="00096164"/>
    <w:rsid w:val="000D4B77"/>
    <w:rsid w:val="000E569B"/>
    <w:rsid w:val="001064D2"/>
    <w:rsid w:val="00160908"/>
    <w:rsid w:val="00173F25"/>
    <w:rsid w:val="00184F0C"/>
    <w:rsid w:val="0019135B"/>
    <w:rsid w:val="00197B12"/>
    <w:rsid w:val="001E58B7"/>
    <w:rsid w:val="001E7F2E"/>
    <w:rsid w:val="00227F44"/>
    <w:rsid w:val="00244A32"/>
    <w:rsid w:val="002461C3"/>
    <w:rsid w:val="0025284C"/>
    <w:rsid w:val="00255100"/>
    <w:rsid w:val="0026095E"/>
    <w:rsid w:val="0027694F"/>
    <w:rsid w:val="00290AD5"/>
    <w:rsid w:val="002A5814"/>
    <w:rsid w:val="002E769B"/>
    <w:rsid w:val="00301E71"/>
    <w:rsid w:val="00321418"/>
    <w:rsid w:val="00342647"/>
    <w:rsid w:val="0035359A"/>
    <w:rsid w:val="00381059"/>
    <w:rsid w:val="003A072B"/>
    <w:rsid w:val="003A3371"/>
    <w:rsid w:val="003C0C35"/>
    <w:rsid w:val="003F5844"/>
    <w:rsid w:val="004661BD"/>
    <w:rsid w:val="004923EF"/>
    <w:rsid w:val="004C4573"/>
    <w:rsid w:val="004C5F05"/>
    <w:rsid w:val="004C70E5"/>
    <w:rsid w:val="004F04AD"/>
    <w:rsid w:val="004F2986"/>
    <w:rsid w:val="004F4479"/>
    <w:rsid w:val="005225EA"/>
    <w:rsid w:val="00583EA3"/>
    <w:rsid w:val="005A3B4A"/>
    <w:rsid w:val="005A6739"/>
    <w:rsid w:val="005A7144"/>
    <w:rsid w:val="005B653B"/>
    <w:rsid w:val="005C0B7F"/>
    <w:rsid w:val="005D112B"/>
    <w:rsid w:val="00611415"/>
    <w:rsid w:val="00627A96"/>
    <w:rsid w:val="00633FC3"/>
    <w:rsid w:val="00636A33"/>
    <w:rsid w:val="00640855"/>
    <w:rsid w:val="00643A7A"/>
    <w:rsid w:val="00646DC2"/>
    <w:rsid w:val="00652CFE"/>
    <w:rsid w:val="00652E04"/>
    <w:rsid w:val="0067296E"/>
    <w:rsid w:val="00673B8A"/>
    <w:rsid w:val="006776C6"/>
    <w:rsid w:val="006B3705"/>
    <w:rsid w:val="006F5053"/>
    <w:rsid w:val="0071706E"/>
    <w:rsid w:val="00725C9A"/>
    <w:rsid w:val="00734843"/>
    <w:rsid w:val="00735210"/>
    <w:rsid w:val="0077413E"/>
    <w:rsid w:val="0077798E"/>
    <w:rsid w:val="007946CA"/>
    <w:rsid w:val="007A6E52"/>
    <w:rsid w:val="007A719F"/>
    <w:rsid w:val="007C5B37"/>
    <w:rsid w:val="007D7BAC"/>
    <w:rsid w:val="007F04A4"/>
    <w:rsid w:val="008066D0"/>
    <w:rsid w:val="0082098D"/>
    <w:rsid w:val="0082222D"/>
    <w:rsid w:val="00842A48"/>
    <w:rsid w:val="008554DD"/>
    <w:rsid w:val="00870FCE"/>
    <w:rsid w:val="0087555C"/>
    <w:rsid w:val="00876956"/>
    <w:rsid w:val="00893940"/>
    <w:rsid w:val="008B3E48"/>
    <w:rsid w:val="008D039F"/>
    <w:rsid w:val="008E7721"/>
    <w:rsid w:val="009447C5"/>
    <w:rsid w:val="00957B35"/>
    <w:rsid w:val="00957E94"/>
    <w:rsid w:val="0096058F"/>
    <w:rsid w:val="00965C6E"/>
    <w:rsid w:val="00972115"/>
    <w:rsid w:val="00983EF5"/>
    <w:rsid w:val="009C4B43"/>
    <w:rsid w:val="009D08CE"/>
    <w:rsid w:val="00A07421"/>
    <w:rsid w:val="00A34182"/>
    <w:rsid w:val="00A828C7"/>
    <w:rsid w:val="00A86635"/>
    <w:rsid w:val="00A86FF9"/>
    <w:rsid w:val="00A877A4"/>
    <w:rsid w:val="00A94BB2"/>
    <w:rsid w:val="00A97A24"/>
    <w:rsid w:val="00AA5EE5"/>
    <w:rsid w:val="00AB67D0"/>
    <w:rsid w:val="00AB6BFA"/>
    <w:rsid w:val="00AD0A91"/>
    <w:rsid w:val="00B04E67"/>
    <w:rsid w:val="00B11395"/>
    <w:rsid w:val="00B26AAA"/>
    <w:rsid w:val="00B3485D"/>
    <w:rsid w:val="00B927B6"/>
    <w:rsid w:val="00BA43C1"/>
    <w:rsid w:val="00BA4EFF"/>
    <w:rsid w:val="00BB49C3"/>
    <w:rsid w:val="00BC3763"/>
    <w:rsid w:val="00BD69C0"/>
    <w:rsid w:val="00BF0447"/>
    <w:rsid w:val="00C00148"/>
    <w:rsid w:val="00C04CCE"/>
    <w:rsid w:val="00C125CC"/>
    <w:rsid w:val="00C13D20"/>
    <w:rsid w:val="00C14845"/>
    <w:rsid w:val="00C2269D"/>
    <w:rsid w:val="00C36BC4"/>
    <w:rsid w:val="00C465FD"/>
    <w:rsid w:val="00C63E6B"/>
    <w:rsid w:val="00CA1B51"/>
    <w:rsid w:val="00CB0C3D"/>
    <w:rsid w:val="00CC6E85"/>
    <w:rsid w:val="00D02CE7"/>
    <w:rsid w:val="00D05FA7"/>
    <w:rsid w:val="00D36B47"/>
    <w:rsid w:val="00D375E7"/>
    <w:rsid w:val="00D51237"/>
    <w:rsid w:val="00D72AAC"/>
    <w:rsid w:val="00D83B80"/>
    <w:rsid w:val="00D9057F"/>
    <w:rsid w:val="00DF3D52"/>
    <w:rsid w:val="00E140A9"/>
    <w:rsid w:val="00E2398C"/>
    <w:rsid w:val="00E30776"/>
    <w:rsid w:val="00E37C98"/>
    <w:rsid w:val="00E6237A"/>
    <w:rsid w:val="00E8079E"/>
    <w:rsid w:val="00E83927"/>
    <w:rsid w:val="00ED030D"/>
    <w:rsid w:val="00EE3165"/>
    <w:rsid w:val="00EE4ABA"/>
    <w:rsid w:val="00F0391F"/>
    <w:rsid w:val="00F22C59"/>
    <w:rsid w:val="00F5177E"/>
    <w:rsid w:val="00F84B69"/>
    <w:rsid w:val="00F975C6"/>
    <w:rsid w:val="00FC25BC"/>
    <w:rsid w:val="00FD2142"/>
    <w:rsid w:val="00FD5717"/>
    <w:rsid w:val="00FD5FE4"/>
    <w:rsid w:val="00FE5B1F"/>
    <w:rsid w:val="00FF2536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maria.sanpetrumare.ro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522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42</cp:revision>
  <cp:lastPrinted>2025-07-30T07:54:00Z</cp:lastPrinted>
  <dcterms:created xsi:type="dcterms:W3CDTF">2024-02-15T11:41:00Z</dcterms:created>
  <dcterms:modified xsi:type="dcterms:W3CDTF">2025-07-30T12:44:00Z</dcterms:modified>
</cp:coreProperties>
</file>