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11</w:t>
      </w:r>
    </w:p>
    <w:p w14:paraId="1318F793" w14:textId="1EEC36D9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35359A">
        <w:rPr>
          <w:b/>
          <w:lang w:val="fr-FR"/>
        </w:rPr>
        <w:t>1</w:t>
      </w:r>
      <w:r w:rsidR="00A64A44">
        <w:rPr>
          <w:b/>
          <w:lang w:val="fr-FR"/>
        </w:rPr>
        <w:t>0</w:t>
      </w:r>
    </w:p>
    <w:p w14:paraId="3FDE8623" w14:textId="2A99386E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</w:t>
      </w:r>
      <w:r w:rsidR="009817C9">
        <w:rPr>
          <w:b/>
          <w:lang w:val="fr-FR"/>
        </w:rPr>
        <w:t xml:space="preserve"> </w:t>
      </w:r>
      <w:r w:rsidR="00BD69C0">
        <w:rPr>
          <w:b/>
          <w:lang w:val="fr-FR"/>
        </w:rPr>
        <w:t>X</w:t>
      </w:r>
    </w:p>
    <w:p w14:paraId="56CCCE58" w14:textId="64AB64B6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</w:t>
      </w:r>
      <w:r w:rsidR="009817C9">
        <w:rPr>
          <w:b/>
          <w:lang w:val="fr-FR"/>
        </w:rPr>
        <w:t xml:space="preserve"> </w:t>
      </w:r>
      <w:r w:rsidR="00A64A44">
        <w:rPr>
          <w:b/>
          <w:lang w:val="fr-FR"/>
        </w:rPr>
        <w:t>1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67320B69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A64A44">
        <w:rPr>
          <w:b/>
          <w:bCs/>
          <w:w w:val="105"/>
          <w:sz w:val="28"/>
          <w:szCs w:val="28"/>
        </w:rPr>
        <w:t>20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7F04A4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3A3371">
        <w:rPr>
          <w:b/>
          <w:bCs/>
          <w:w w:val="105"/>
          <w:sz w:val="28"/>
          <w:szCs w:val="28"/>
        </w:rPr>
        <w:t>3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D2E68DC" w14:textId="40416A42" w:rsidR="00A64A44" w:rsidRPr="0089769E" w:rsidRDefault="00A64A44" w:rsidP="00A64A44">
      <w:pPr>
        <w:jc w:val="center"/>
      </w:pPr>
      <w:bookmarkStart w:id="0" w:name="_Hlk161412346"/>
      <w:bookmarkStart w:id="1" w:name="_Hlk161832465"/>
      <w:r w:rsidRPr="0089769E">
        <w:rPr>
          <w:i/>
          <w:iCs/>
        </w:rPr>
        <w:t>privind</w:t>
      </w:r>
      <w:r>
        <w:rPr>
          <w:i/>
          <w:iCs/>
        </w:rPr>
        <w:t xml:space="preserve"> </w:t>
      </w:r>
      <w:bookmarkStart w:id="2" w:name="_Hlk161904626"/>
      <w:r w:rsidRPr="0089769E">
        <w:rPr>
          <w:i/>
          <w:iCs/>
        </w:rPr>
        <w:t xml:space="preserve">aprobarea devizului general și a indicatorilor </w:t>
      </w:r>
      <w:bookmarkEnd w:id="2"/>
      <w:r w:rsidRPr="0089769E">
        <w:rPr>
          <w:i/>
          <w:iCs/>
        </w:rPr>
        <w:t>tehnici pentru obiectivul de investiții</w:t>
      </w:r>
      <w:r>
        <w:rPr>
          <w:i/>
          <w:iCs/>
        </w:rPr>
        <w:t xml:space="preserve"> ”Reparații si întreținere străzi pietruite</w:t>
      </w:r>
      <w:r w:rsidRPr="0089769E">
        <w:rPr>
          <w:i/>
          <w:iCs/>
        </w:rPr>
        <w:t xml:space="preserve"> </w:t>
      </w:r>
      <w:r>
        <w:rPr>
          <w:i/>
          <w:iCs/>
        </w:rPr>
        <w:t>in loc</w:t>
      </w:r>
      <w:r>
        <w:rPr>
          <w:i/>
          <w:iCs/>
        </w:rPr>
        <w:t>alitatea</w:t>
      </w:r>
      <w:r>
        <w:rPr>
          <w:i/>
          <w:iCs/>
        </w:rPr>
        <w:t xml:space="preserve"> </w:t>
      </w:r>
      <w:r w:rsidRPr="0089769E">
        <w:rPr>
          <w:i/>
          <w:iCs/>
        </w:rPr>
        <w:t>Sânpetru Mare</w:t>
      </w:r>
      <w:r>
        <w:rPr>
          <w:i/>
          <w:iCs/>
        </w:rPr>
        <w:t>” Comuna Sânpetru Mare</w:t>
      </w:r>
      <w:r w:rsidRPr="0089769E">
        <w:rPr>
          <w:i/>
          <w:iCs/>
        </w:rPr>
        <w:t>, jud</w:t>
      </w:r>
      <w:r>
        <w:rPr>
          <w:i/>
          <w:iCs/>
        </w:rPr>
        <w:t>.</w:t>
      </w:r>
      <w:r w:rsidRPr="0089769E">
        <w:rPr>
          <w:i/>
          <w:iCs/>
        </w:rPr>
        <w:t xml:space="preserve"> Timiș </w:t>
      </w:r>
      <w:bookmarkEnd w:id="1"/>
    </w:p>
    <w:bookmarkEnd w:id="0"/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544D67A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3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4C2AFA">
        <w:rPr>
          <w:b/>
          <w:kern w:val="24"/>
        </w:rPr>
        <w:t>1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4C2AFA">
        <w:rPr>
          <w:b/>
          <w:kern w:val="24"/>
        </w:rPr>
        <w:t>3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3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11481F" w:rsidRDefault="003A3371" w:rsidP="003A3371">
      <w:pPr>
        <w:tabs>
          <w:tab w:val="left" w:pos="709"/>
        </w:tabs>
        <w:ind w:firstLine="567"/>
        <w:jc w:val="both"/>
        <w:rPr>
          <w:i/>
        </w:rPr>
      </w:pPr>
      <w:r w:rsidRPr="0011481F">
        <w:rPr>
          <w:i/>
          <w:u w:val="single"/>
        </w:rPr>
        <w:t>Având în vedere</w:t>
      </w:r>
      <w:r w:rsidRPr="0011481F">
        <w:rPr>
          <w:i/>
        </w:rPr>
        <w:t>:</w:t>
      </w:r>
    </w:p>
    <w:p w14:paraId="6ADE715A" w14:textId="28431947" w:rsidR="00EB6441" w:rsidRPr="00EB6441" w:rsidRDefault="00EB6441" w:rsidP="00EB6441">
      <w:pPr>
        <w:pStyle w:val="NormalWeb"/>
        <w:spacing w:before="0" w:beforeAutospacing="0" w:after="0" w:afterAutospacing="0" w:line="276" w:lineRule="auto"/>
        <w:ind w:firstLine="567"/>
        <w:jc w:val="both"/>
      </w:pPr>
      <w:r w:rsidRPr="00EB6441">
        <w:t>- Referatul de aprobare nr.1375.</w:t>
      </w:r>
      <w:r w:rsidR="00A64A44">
        <w:t>2</w:t>
      </w:r>
      <w:r w:rsidRPr="00EB6441">
        <w:t xml:space="preserve"> din 15.03.2024</w:t>
      </w:r>
      <w:r w:rsidRPr="00EB6441">
        <w:rPr>
          <w:bCs/>
          <w:color w:val="000000"/>
        </w:rPr>
        <w:t>, al</w:t>
      </w:r>
      <w:r w:rsidRPr="00EB6441">
        <w:t xml:space="preserve"> dlui. Viceprimar cu atribuții de primar al comunei Sânpetru Mare în calitate de inițiator al proiectului </w:t>
      </w:r>
    </w:p>
    <w:p w14:paraId="72AF699A" w14:textId="6F476390" w:rsidR="00EB6441" w:rsidRPr="00EB6441" w:rsidRDefault="00EB6441" w:rsidP="00EB6441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441">
        <w:rPr>
          <w:rFonts w:ascii="Times New Roman" w:hAnsi="Times New Roman" w:cs="Times New Roman"/>
          <w:sz w:val="24"/>
          <w:szCs w:val="24"/>
        </w:rPr>
        <w:t>-</w:t>
      </w:r>
      <w:r w:rsidRPr="00EB6441">
        <w:rPr>
          <w:rFonts w:ascii="Times New Roman" w:hAnsi="Times New Roman" w:cs="Times New Roman"/>
          <w:sz w:val="24"/>
          <w:szCs w:val="24"/>
        </w:rPr>
        <w:tab/>
        <w:t>Raport de specialitate nr.1371.</w:t>
      </w:r>
      <w:r w:rsidR="00A64A44">
        <w:rPr>
          <w:rFonts w:ascii="Times New Roman" w:hAnsi="Times New Roman" w:cs="Times New Roman"/>
          <w:sz w:val="24"/>
          <w:szCs w:val="24"/>
        </w:rPr>
        <w:t>2</w:t>
      </w:r>
      <w:r w:rsidRPr="00EB6441">
        <w:rPr>
          <w:rFonts w:ascii="Times New Roman" w:hAnsi="Times New Roman" w:cs="Times New Roman"/>
          <w:sz w:val="24"/>
          <w:szCs w:val="24"/>
        </w:rPr>
        <w:t xml:space="preserve"> din 15.03.2024 al Consilierului personal al primarului din cadrul Primăriei Comunei Sânpetru Mare, județul Timiș, prin care se propune aprobarea indicatorilor tehnici pentru obiectivul de investiții </w:t>
      </w:r>
      <w:r w:rsidRPr="00EB6441">
        <w:rPr>
          <w:rFonts w:ascii="Times New Roman" w:hAnsi="Times New Roman" w:cs="Times New Roman"/>
          <w:i/>
          <w:iCs/>
          <w:sz w:val="24"/>
          <w:szCs w:val="24"/>
        </w:rPr>
        <w:t>”Reparații si întreținere străzi pietruite in loc</w:t>
      </w:r>
      <w:r>
        <w:rPr>
          <w:rFonts w:ascii="Times New Roman" w:hAnsi="Times New Roman" w:cs="Times New Roman"/>
          <w:i/>
          <w:iCs/>
          <w:sz w:val="24"/>
          <w:szCs w:val="24"/>
        </w:rPr>
        <w:t>alitatea</w:t>
      </w:r>
      <w:r w:rsidRPr="00EB64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4A44" w:rsidRPr="00EB6441">
        <w:rPr>
          <w:rFonts w:ascii="Times New Roman" w:hAnsi="Times New Roman" w:cs="Times New Roman"/>
          <w:i/>
          <w:iCs/>
          <w:sz w:val="24"/>
          <w:szCs w:val="24"/>
        </w:rPr>
        <w:t>Sânpetru Mare</w:t>
      </w:r>
      <w:r w:rsidRPr="00EB6441">
        <w:rPr>
          <w:rFonts w:ascii="Times New Roman" w:hAnsi="Times New Roman" w:cs="Times New Roman"/>
          <w:i/>
          <w:iCs/>
          <w:sz w:val="24"/>
          <w:szCs w:val="24"/>
        </w:rPr>
        <w:t>” Comuna Sânpetru Mare, județul Timiș</w:t>
      </w:r>
      <w:r w:rsidRPr="00EB6441">
        <w:rPr>
          <w:rFonts w:ascii="Times New Roman" w:eastAsia="Calibri" w:hAnsi="Times New Roman" w:cs="Times New Roman"/>
          <w:sz w:val="24"/>
          <w:szCs w:val="24"/>
        </w:rPr>
        <w:t>.</w:t>
      </w:r>
      <w:r w:rsidRPr="00EB6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25F7" w14:textId="77777777" w:rsidR="00EB6441" w:rsidRPr="00EB6441" w:rsidRDefault="00EB6441" w:rsidP="00EB6441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441">
        <w:rPr>
          <w:rFonts w:ascii="Times New Roman" w:hAnsi="Times New Roman" w:cs="Times New Roman"/>
          <w:sz w:val="24"/>
          <w:szCs w:val="24"/>
        </w:rPr>
        <w:t xml:space="preserve">- Deviz general </w:t>
      </w:r>
      <w:r w:rsidRPr="00EB6441">
        <w:rPr>
          <w:rFonts w:ascii="Times New Roman" w:hAnsi="Times New Roman" w:cs="Times New Roman"/>
          <w:iCs/>
          <w:sz w:val="24"/>
          <w:szCs w:val="24"/>
        </w:rPr>
        <w:t>întocmit de f</w:t>
      </w:r>
      <w:r w:rsidRPr="00EB6441">
        <w:rPr>
          <w:rFonts w:ascii="Times New Roman" w:hAnsi="Times New Roman" w:cs="Times New Roman"/>
          <w:sz w:val="24"/>
          <w:szCs w:val="24"/>
        </w:rPr>
        <w:t>irma proiectantă SC GREEN DESIGN &amp; CONSTRUCT SRL anexa la prezentul proiect de hotărâre</w:t>
      </w:r>
    </w:p>
    <w:p w14:paraId="2BD9C973" w14:textId="77777777" w:rsidR="009817C9" w:rsidRPr="0011481F" w:rsidRDefault="009817C9" w:rsidP="009817C9">
      <w:pPr>
        <w:pStyle w:val="Indentcorptext2"/>
        <w:spacing w:after="0" w:line="276" w:lineRule="auto"/>
        <w:ind w:left="0" w:firstLine="567"/>
        <w:jc w:val="both"/>
        <w:rPr>
          <w:i/>
          <w:iCs/>
          <w:color w:val="000000"/>
          <w:u w:val="single"/>
        </w:rPr>
      </w:pPr>
      <w:r w:rsidRPr="0011481F">
        <w:rPr>
          <w:color w:val="000000"/>
        </w:rPr>
        <w:t xml:space="preserve"> </w:t>
      </w:r>
      <w:r w:rsidRPr="0011481F">
        <w:rPr>
          <w:i/>
          <w:iCs/>
          <w:color w:val="000000"/>
          <w:u w:val="single"/>
        </w:rPr>
        <w:t>Ținând cont de:</w:t>
      </w:r>
    </w:p>
    <w:p w14:paraId="65CE5631" w14:textId="6A9B3583" w:rsidR="009817C9" w:rsidRPr="0011481F" w:rsidRDefault="009817C9" w:rsidP="009817C9">
      <w:pPr>
        <w:pStyle w:val="Indentcorptext2"/>
        <w:spacing w:after="0" w:line="276" w:lineRule="auto"/>
        <w:ind w:left="0" w:firstLine="567"/>
        <w:jc w:val="both"/>
        <w:rPr>
          <w:bCs/>
          <w:color w:val="000000"/>
          <w:w w:val="105"/>
        </w:rPr>
      </w:pPr>
      <w:r w:rsidRPr="0011481F">
        <w:rPr>
          <w:color w:val="000000"/>
        </w:rPr>
        <w:t xml:space="preserve">- prevederile </w:t>
      </w:r>
      <w:r w:rsidRPr="0011481F">
        <w:rPr>
          <w:bCs/>
          <w:color w:val="000000"/>
          <w:w w:val="105"/>
        </w:rPr>
        <w:t xml:space="preserve">Hotărâri nr.7 din 15.02.2024, Consiliului Local al comunei Sânpetru Mare </w:t>
      </w:r>
      <w:r w:rsidRPr="0011481F">
        <w:rPr>
          <w:i/>
          <w:color w:val="000000"/>
          <w:spacing w:val="-8"/>
          <w:w w:val="105"/>
        </w:rPr>
        <w:t>privind aprobarea bugetului de venituri si cheltuieli al Comunei Sânpetru Mare, pe anul 2024.</w:t>
      </w:r>
    </w:p>
    <w:p w14:paraId="0E7D7FAB" w14:textId="7FB8AB93" w:rsidR="00E6237A" w:rsidRPr="0011481F" w:rsidRDefault="009817C9" w:rsidP="00E6237A">
      <w:pPr>
        <w:tabs>
          <w:tab w:val="left" w:pos="567"/>
        </w:tabs>
        <w:ind w:firstLine="567"/>
        <w:jc w:val="both"/>
        <w:rPr>
          <w:rFonts w:eastAsia="Calibri"/>
          <w:shd w:val="clear" w:color="auto" w:fill="FFFFFF"/>
          <w:lang w:eastAsia="ar-SA"/>
        </w:rPr>
      </w:pPr>
      <w:r w:rsidRPr="0011481F">
        <w:rPr>
          <w:rFonts w:eastAsia="Calibri"/>
          <w:lang w:eastAsia="ar-SA"/>
        </w:rPr>
        <w:t>-</w:t>
      </w:r>
      <w:r w:rsidR="00E6237A" w:rsidRPr="0011481F">
        <w:rPr>
          <w:rFonts w:eastAsia="Calibri"/>
          <w:lang w:eastAsia="ar-SA"/>
        </w:rPr>
        <w:t xml:space="preserve"> avizul comisiilor de specialitate al Consiliului Local al Comunei </w:t>
      </w:r>
      <w:r w:rsidR="00E6237A" w:rsidRPr="0011481F">
        <w:t>Sânpetru Mare</w:t>
      </w:r>
      <w:r w:rsidR="00E6237A" w:rsidRPr="0011481F">
        <w:rPr>
          <w:rFonts w:eastAsia="Calibri"/>
          <w:lang w:eastAsia="ar-SA"/>
        </w:rPr>
        <w:t>,</w:t>
      </w:r>
      <w:r w:rsidR="00E6237A" w:rsidRPr="0011481F">
        <w:rPr>
          <w:rFonts w:eastAsia="Calibri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5E021255" w14:textId="77777777" w:rsidR="003A3371" w:rsidRPr="0011481F" w:rsidRDefault="003A3371" w:rsidP="003A3371">
      <w:pPr>
        <w:tabs>
          <w:tab w:val="left" w:pos="567"/>
        </w:tabs>
        <w:ind w:firstLine="567"/>
        <w:jc w:val="both"/>
        <w:rPr>
          <w:i/>
        </w:rPr>
      </w:pPr>
      <w:r w:rsidRPr="0011481F">
        <w:rPr>
          <w:i/>
          <w:iCs/>
          <w:u w:val="single"/>
        </w:rPr>
        <w:t>În conformitate cu prevederile</w:t>
      </w:r>
      <w:r w:rsidRPr="0011481F">
        <w:rPr>
          <w:i/>
        </w:rPr>
        <w:t>:</w:t>
      </w:r>
    </w:p>
    <w:p w14:paraId="6C72379E" w14:textId="14B7704C" w:rsidR="009817C9" w:rsidRPr="0011481F" w:rsidRDefault="009817C9" w:rsidP="009817C9">
      <w:pPr>
        <w:pStyle w:val="Listparagraf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1F">
        <w:rPr>
          <w:rFonts w:ascii="Times New Roman" w:hAnsi="Times New Roman" w:cs="Times New Roman"/>
          <w:sz w:val="24"/>
          <w:szCs w:val="24"/>
        </w:rPr>
        <w:t>HG nr.907/2016, cu modificările și completările ulterioare;</w:t>
      </w:r>
    </w:p>
    <w:p w14:paraId="74CCA201" w14:textId="2493DE62" w:rsidR="009817C9" w:rsidRPr="0011481F" w:rsidRDefault="009817C9" w:rsidP="009817C9">
      <w:pPr>
        <w:pStyle w:val="Listparagraf"/>
        <w:numPr>
          <w:ilvl w:val="0"/>
          <w:numId w:val="1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481F">
        <w:rPr>
          <w:rFonts w:ascii="Times New Roman" w:hAnsi="Times New Roman" w:cs="Times New Roman"/>
          <w:sz w:val="24"/>
          <w:szCs w:val="24"/>
        </w:rPr>
        <w:t>art.44 alin.(1), din Legea nr.273/2006 privind finanțele publice locale, cu modificările și completările ulterioare;</w:t>
      </w:r>
    </w:p>
    <w:p w14:paraId="696FF912" w14:textId="1E710562" w:rsidR="009817C9" w:rsidRPr="0011481F" w:rsidRDefault="009817C9" w:rsidP="009817C9">
      <w:pPr>
        <w:pStyle w:val="Corptext"/>
        <w:numPr>
          <w:ilvl w:val="0"/>
          <w:numId w:val="16"/>
        </w:numPr>
        <w:spacing w:before="1" w:after="0" w:line="276" w:lineRule="auto"/>
        <w:jc w:val="both"/>
      </w:pPr>
      <w:r w:rsidRPr="0011481F">
        <w:t>art.354</w:t>
      </w:r>
      <w:r w:rsidRPr="0011481F">
        <w:rPr>
          <w:spacing w:val="21"/>
        </w:rPr>
        <w:t xml:space="preserve"> </w:t>
      </w:r>
      <w:r w:rsidRPr="0011481F">
        <w:t>și</w:t>
      </w:r>
      <w:r w:rsidRPr="0011481F">
        <w:rPr>
          <w:spacing w:val="21"/>
        </w:rPr>
        <w:t xml:space="preserve"> </w:t>
      </w:r>
      <w:r w:rsidRPr="0011481F">
        <w:t>art.355</w:t>
      </w:r>
      <w:r w:rsidR="0011481F" w:rsidRPr="0011481F">
        <w:t xml:space="preserve">, </w:t>
      </w:r>
      <w:r w:rsidR="0011481F" w:rsidRPr="0011481F">
        <w:rPr>
          <w:color w:val="000000"/>
        </w:rPr>
        <w:t xml:space="preserve">art.87, alin.(5), </w:t>
      </w:r>
      <w:r w:rsidRPr="0011481F">
        <w:t>din</w:t>
      </w:r>
      <w:r w:rsidRPr="0011481F">
        <w:rPr>
          <w:spacing w:val="21"/>
        </w:rPr>
        <w:t xml:space="preserve"> </w:t>
      </w:r>
      <w:r w:rsidRPr="0011481F">
        <w:t>OUG</w:t>
      </w:r>
      <w:r w:rsidRPr="0011481F">
        <w:rPr>
          <w:spacing w:val="21"/>
        </w:rPr>
        <w:t xml:space="preserve"> </w:t>
      </w:r>
      <w:r w:rsidRPr="0011481F">
        <w:t>57/2019</w:t>
      </w:r>
      <w:r w:rsidRPr="0011481F">
        <w:rPr>
          <w:spacing w:val="21"/>
        </w:rPr>
        <w:t xml:space="preserve"> </w:t>
      </w:r>
      <w:r w:rsidRPr="0011481F">
        <w:t>privind</w:t>
      </w:r>
      <w:r w:rsidRPr="0011481F">
        <w:rPr>
          <w:spacing w:val="21"/>
        </w:rPr>
        <w:t xml:space="preserve"> </w:t>
      </w:r>
      <w:r w:rsidRPr="0011481F">
        <w:t>Codul</w:t>
      </w:r>
      <w:r w:rsidRPr="0011481F">
        <w:rPr>
          <w:spacing w:val="21"/>
        </w:rPr>
        <w:t xml:space="preserve"> </w:t>
      </w:r>
      <w:r w:rsidRPr="0011481F">
        <w:t>Administrativ</w:t>
      </w:r>
      <w:r w:rsidRPr="0011481F">
        <w:rPr>
          <w:w w:val="110"/>
        </w:rPr>
        <w:t>;</w:t>
      </w:r>
    </w:p>
    <w:p w14:paraId="4D3DF2C4" w14:textId="45E964E7" w:rsidR="00B26AAA" w:rsidRPr="0011481F" w:rsidRDefault="00B26AAA" w:rsidP="00B26AAA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11481F">
        <w:t xml:space="preserve">În temeiul prevederilor </w:t>
      </w:r>
      <w:r w:rsidR="003A3371" w:rsidRPr="0011481F">
        <w:rPr>
          <w:color w:val="000000"/>
        </w:rPr>
        <w:t>art.129, alin.(1) și (2), lit</w:t>
      </w:r>
      <w:r w:rsidR="00EB6441">
        <w:rPr>
          <w:color w:val="000000"/>
        </w:rPr>
        <w:t>.b) și</w:t>
      </w:r>
      <w:r w:rsidR="003A3371" w:rsidRPr="0011481F">
        <w:rPr>
          <w:color w:val="000000"/>
        </w:rPr>
        <w:t xml:space="preserve"> (c) și alin.6 lit.(c), </w:t>
      </w:r>
      <w:r w:rsidRPr="0011481F">
        <w:t>art.136, art.139 alin.(3), art.196, alin.1, lit.a) din OUG nr.57/2019 privind Codul administrativ</w:t>
      </w:r>
      <w:r w:rsidR="002E769B" w:rsidRPr="0011481F">
        <w:t>,</w:t>
      </w:r>
      <w:r w:rsidRPr="0011481F">
        <w:t xml:space="preserve"> cu modificările și completările ulterioare, </w:t>
      </w:r>
      <w:r w:rsidRPr="0011481F">
        <w:rPr>
          <w:i/>
        </w:rPr>
        <w:t>adopta următoarea:</w:t>
      </w:r>
    </w:p>
    <w:p w14:paraId="5C971601" w14:textId="77777777" w:rsidR="00B26AAA" w:rsidRPr="0011481F" w:rsidRDefault="00B26AAA" w:rsidP="00B26AAA">
      <w:pPr>
        <w:keepNext/>
        <w:jc w:val="both"/>
        <w:outlineLvl w:val="0"/>
        <w:rPr>
          <w:kern w:val="24"/>
          <w:lang w:eastAsia="en-US"/>
        </w:rPr>
      </w:pPr>
    </w:p>
    <w:p w14:paraId="71F37812" w14:textId="203F8A32" w:rsidR="00E8079E" w:rsidRPr="0011481F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4" w:name="_Hlk153641462"/>
      <w:r w:rsidRPr="0011481F">
        <w:rPr>
          <w:b/>
          <w:bCs/>
          <w:kern w:val="24"/>
          <w:sz w:val="28"/>
          <w:szCs w:val="28"/>
        </w:rPr>
        <w:t xml:space="preserve">H O T Ă R </w:t>
      </w:r>
      <w:r w:rsidR="00E37C98" w:rsidRPr="0011481F">
        <w:rPr>
          <w:b/>
          <w:bCs/>
          <w:kern w:val="24"/>
          <w:sz w:val="28"/>
          <w:szCs w:val="28"/>
        </w:rPr>
        <w:t>Â R E</w:t>
      </w:r>
      <w:r w:rsidR="000678BB" w:rsidRPr="0011481F">
        <w:rPr>
          <w:b/>
          <w:bCs/>
          <w:kern w:val="24"/>
          <w:sz w:val="28"/>
          <w:szCs w:val="28"/>
        </w:rPr>
        <w:t>:</w:t>
      </w:r>
    </w:p>
    <w:bookmarkEnd w:id="4"/>
    <w:p w14:paraId="24523C35" w14:textId="77777777" w:rsidR="00E8079E" w:rsidRPr="0011481F" w:rsidRDefault="00E8079E" w:rsidP="00972115">
      <w:pPr>
        <w:jc w:val="center"/>
        <w:rPr>
          <w:b/>
          <w:bCs/>
          <w:kern w:val="24"/>
        </w:rPr>
      </w:pPr>
    </w:p>
    <w:p w14:paraId="25B54771" w14:textId="51F5B7EB" w:rsidR="00A64A44" w:rsidRPr="00A64A44" w:rsidRDefault="00A64A44" w:rsidP="00A64A44">
      <w:pPr>
        <w:ind w:firstLine="567"/>
        <w:jc w:val="both"/>
      </w:pPr>
      <w:r w:rsidRPr="00A64A44">
        <w:rPr>
          <w:b/>
          <w:bCs/>
          <w:u w:val="single"/>
        </w:rPr>
        <w:t>Art.1.</w:t>
      </w:r>
      <w:r w:rsidRPr="00A64A44">
        <w:t xml:space="preserve"> </w:t>
      </w:r>
      <w:bookmarkStart w:id="5" w:name="_Hlk161904725"/>
      <w:r w:rsidRPr="00A64A44">
        <w:t xml:space="preserve">Se aprobă Devizul general și </w:t>
      </w:r>
      <w:bookmarkEnd w:id="5"/>
      <w:r w:rsidRPr="00A64A44">
        <w:t xml:space="preserve">indicatorii tehnico-economici ai obiectivului </w:t>
      </w:r>
      <w:r w:rsidRPr="00A64A44">
        <w:rPr>
          <w:i/>
          <w:iCs/>
        </w:rPr>
        <w:t>”Reparații si întreținere străzi pietruite in loc</w:t>
      </w:r>
      <w:r>
        <w:rPr>
          <w:i/>
          <w:iCs/>
        </w:rPr>
        <w:t>alitatea</w:t>
      </w:r>
      <w:r w:rsidRPr="00A64A44">
        <w:rPr>
          <w:i/>
          <w:iCs/>
        </w:rPr>
        <w:t xml:space="preserve"> Sânpetru Mare,”</w:t>
      </w:r>
      <w:r w:rsidRPr="00A64A44">
        <w:t xml:space="preserve"> anex</w:t>
      </w:r>
      <w:r w:rsidR="0001325C">
        <w:t>ă</w:t>
      </w:r>
      <w:r w:rsidRPr="00A64A44">
        <w:t xml:space="preserve"> la prezentul proiect de hotărâre.</w:t>
      </w:r>
    </w:p>
    <w:p w14:paraId="47120A4C" w14:textId="77777777" w:rsidR="00A64A44" w:rsidRPr="00A64A44" w:rsidRDefault="00A64A44" w:rsidP="00A64A44">
      <w:pPr>
        <w:spacing w:line="276" w:lineRule="auto"/>
        <w:ind w:firstLine="567"/>
        <w:jc w:val="both"/>
      </w:pPr>
      <w:r w:rsidRPr="00A64A44">
        <w:rPr>
          <w:b/>
          <w:bCs/>
          <w:u w:val="single"/>
        </w:rPr>
        <w:t>Art.2</w:t>
      </w:r>
      <w:r w:rsidRPr="00A64A44">
        <w:rPr>
          <w:b/>
          <w:bCs/>
          <w:i/>
          <w:iCs/>
        </w:rPr>
        <w:t>.</w:t>
      </w:r>
      <w:r w:rsidRPr="00A64A44">
        <w:t xml:space="preserve"> UAT Comuna Sânpetru Mare se angajează să asigure suma </w:t>
      </w:r>
      <w:r w:rsidRPr="00A64A44">
        <w:rPr>
          <w:b/>
          <w:bCs/>
        </w:rPr>
        <w:t>594683,97</w:t>
      </w:r>
      <w:r w:rsidRPr="00A64A44">
        <w:t xml:space="preserve"> lei, reprezentând cheltuieli pentru implementarea </w:t>
      </w:r>
      <w:bookmarkStart w:id="6" w:name="_Hlk161911943"/>
      <w:r w:rsidRPr="00A64A44">
        <w:t>proiectului, conform devizului</w:t>
      </w:r>
      <w:bookmarkEnd w:id="6"/>
      <w:r w:rsidRPr="00A64A44">
        <w:t>.</w:t>
      </w:r>
    </w:p>
    <w:p w14:paraId="4ADD21F3" w14:textId="77777777" w:rsidR="00EB6441" w:rsidRPr="00EB6441" w:rsidRDefault="00EB6441" w:rsidP="00EB6441">
      <w:pPr>
        <w:spacing w:line="276" w:lineRule="auto"/>
        <w:ind w:firstLine="567"/>
        <w:jc w:val="both"/>
      </w:pPr>
    </w:p>
    <w:p w14:paraId="6C536837" w14:textId="1892376A" w:rsidR="00B26AAA" w:rsidRPr="00EB6441" w:rsidRDefault="00B26AAA" w:rsidP="002E769B">
      <w:pPr>
        <w:suppressAutoHyphens/>
        <w:spacing w:line="276" w:lineRule="auto"/>
        <w:ind w:firstLine="567"/>
        <w:jc w:val="both"/>
        <w:rPr>
          <w:lang w:eastAsia="ar-SA"/>
        </w:rPr>
      </w:pPr>
      <w:r w:rsidRPr="00EB6441">
        <w:rPr>
          <w:b/>
          <w:u w:val="single"/>
          <w:lang w:eastAsia="ar-SA"/>
        </w:rPr>
        <w:t>Art.</w:t>
      </w:r>
      <w:r w:rsidR="00EB6441">
        <w:rPr>
          <w:b/>
          <w:u w:val="single"/>
          <w:lang w:eastAsia="ar-SA"/>
        </w:rPr>
        <w:t>3</w:t>
      </w:r>
      <w:r w:rsidRPr="00EB6441">
        <w:rPr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69CAC83B" w:rsidR="00E8079E" w:rsidRPr="00EB6441" w:rsidRDefault="00E8079E" w:rsidP="002E769B">
      <w:pPr>
        <w:spacing w:line="276" w:lineRule="auto"/>
        <w:ind w:firstLine="567"/>
        <w:jc w:val="both"/>
        <w:rPr>
          <w:kern w:val="24"/>
        </w:rPr>
      </w:pPr>
      <w:r w:rsidRPr="00EB6441">
        <w:rPr>
          <w:b/>
          <w:kern w:val="24"/>
          <w:u w:val="single"/>
        </w:rPr>
        <w:t>Art.</w:t>
      </w:r>
      <w:r w:rsidR="00EB6441">
        <w:rPr>
          <w:b/>
          <w:kern w:val="24"/>
          <w:u w:val="single"/>
        </w:rPr>
        <w:t>4</w:t>
      </w:r>
      <w:r w:rsidRPr="00EB6441">
        <w:rPr>
          <w:b/>
          <w:kern w:val="24"/>
          <w:u w:val="single"/>
        </w:rPr>
        <w:t>.</w:t>
      </w:r>
      <w:r w:rsidRPr="00EB6441">
        <w:rPr>
          <w:b/>
          <w:kern w:val="24"/>
        </w:rPr>
        <w:t xml:space="preserve"> </w:t>
      </w:r>
      <w:r w:rsidRPr="00EB6441">
        <w:rPr>
          <w:kern w:val="24"/>
        </w:rPr>
        <w:t xml:space="preserve">Prezenta se comunică: </w:t>
      </w:r>
    </w:p>
    <w:p w14:paraId="667D9F75" w14:textId="70E8E2DF" w:rsidR="00D02CE7" w:rsidRPr="0011481F" w:rsidRDefault="00D02CE7" w:rsidP="00B26AAA">
      <w:pPr>
        <w:spacing w:line="276" w:lineRule="auto"/>
        <w:ind w:left="284" w:hanging="284"/>
        <w:jc w:val="both"/>
        <w:rPr>
          <w:kern w:val="24"/>
        </w:rPr>
      </w:pPr>
      <w:r w:rsidRPr="00EB6441">
        <w:rPr>
          <w:kern w:val="24"/>
        </w:rPr>
        <w:t>-</w:t>
      </w:r>
      <w:r w:rsidR="00972115" w:rsidRPr="00EB6441">
        <w:rPr>
          <w:kern w:val="24"/>
        </w:rPr>
        <w:t xml:space="preserve"> </w:t>
      </w:r>
      <w:r w:rsidRPr="00EB6441">
        <w:rPr>
          <w:kern w:val="24"/>
        </w:rPr>
        <w:t>Instituției Prefectului-Județul Timiș- Serviciul controlul legalității, aplicării actelor cu caracter</w:t>
      </w:r>
      <w:r w:rsidRPr="0011481F">
        <w:rPr>
          <w:kern w:val="24"/>
        </w:rPr>
        <w:t xml:space="preserve"> reparatoriu și contencios administrativ;</w:t>
      </w:r>
      <w:r w:rsidR="004C5F05" w:rsidRPr="0011481F">
        <w:rPr>
          <w:kern w:val="24"/>
        </w:rPr>
        <w:t xml:space="preserve"> </w:t>
      </w:r>
    </w:p>
    <w:p w14:paraId="423FB49F" w14:textId="13EA71E2" w:rsidR="00D02CE7" w:rsidRPr="0011481F" w:rsidRDefault="00D02CE7" w:rsidP="00B26AAA">
      <w:pPr>
        <w:spacing w:line="276" w:lineRule="auto"/>
        <w:ind w:left="720" w:hanging="720"/>
        <w:jc w:val="both"/>
        <w:rPr>
          <w:kern w:val="24"/>
        </w:rPr>
      </w:pPr>
      <w:r w:rsidRPr="0011481F">
        <w:rPr>
          <w:kern w:val="24"/>
        </w:rPr>
        <w:t>-</w:t>
      </w:r>
      <w:r w:rsidR="00972115" w:rsidRPr="0011481F">
        <w:rPr>
          <w:kern w:val="24"/>
        </w:rPr>
        <w:t xml:space="preserve"> </w:t>
      </w:r>
      <w:r w:rsidR="000E569B" w:rsidRPr="0011481F">
        <w:rPr>
          <w:kern w:val="24"/>
        </w:rPr>
        <w:t>Primar</w:t>
      </w:r>
      <w:r w:rsidR="005B653B" w:rsidRPr="0011481F">
        <w:rPr>
          <w:kern w:val="24"/>
        </w:rPr>
        <w:t>ului</w:t>
      </w:r>
      <w:r w:rsidR="000678BB" w:rsidRPr="0011481F">
        <w:rPr>
          <w:kern w:val="24"/>
        </w:rPr>
        <w:t xml:space="preserve"> </w:t>
      </w:r>
      <w:r w:rsidR="000E569B" w:rsidRPr="0011481F">
        <w:rPr>
          <w:kern w:val="24"/>
        </w:rPr>
        <w:t>–</w:t>
      </w:r>
      <w:r w:rsidR="000678BB" w:rsidRPr="0011481F">
        <w:rPr>
          <w:kern w:val="24"/>
        </w:rPr>
        <w:t xml:space="preserve"> dlui. </w:t>
      </w:r>
      <w:r w:rsidR="000E569B" w:rsidRPr="0011481F">
        <w:rPr>
          <w:kern w:val="24"/>
        </w:rPr>
        <w:t xml:space="preserve">viceprimar </w:t>
      </w:r>
      <w:r w:rsidR="000678BB" w:rsidRPr="0011481F">
        <w:rPr>
          <w:kern w:val="24"/>
        </w:rPr>
        <w:t xml:space="preserve">cu atribuții de primar al </w:t>
      </w:r>
      <w:r w:rsidR="000E569B" w:rsidRPr="0011481F">
        <w:rPr>
          <w:kern w:val="24"/>
        </w:rPr>
        <w:t xml:space="preserve">comunei </w:t>
      </w:r>
      <w:r w:rsidRPr="0011481F">
        <w:rPr>
          <w:kern w:val="24"/>
        </w:rPr>
        <w:t>Sânpetru Mare,</w:t>
      </w:r>
    </w:p>
    <w:p w14:paraId="1ABE2CB4" w14:textId="7E558179" w:rsidR="005C0B7F" w:rsidRPr="0011481F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</w:pPr>
      <w:r w:rsidRPr="0011481F">
        <w:t>O.C.P.I. Timiș</w:t>
      </w:r>
      <w:r w:rsidR="005C0B7F" w:rsidRPr="0011481F">
        <w:t>;</w:t>
      </w:r>
    </w:p>
    <w:p w14:paraId="0628EAEE" w14:textId="19FD86F7" w:rsidR="000E569B" w:rsidRPr="0011481F" w:rsidRDefault="000E569B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</w:t>
      </w:r>
      <w:r w:rsidR="00972115" w:rsidRPr="0011481F">
        <w:rPr>
          <w:bCs/>
          <w:kern w:val="24"/>
        </w:rPr>
        <w:t xml:space="preserve"> </w:t>
      </w:r>
      <w:r w:rsidRPr="0011481F">
        <w:rPr>
          <w:bCs/>
          <w:kern w:val="24"/>
        </w:rPr>
        <w:t>la dosarul ședinței</w:t>
      </w:r>
    </w:p>
    <w:p w14:paraId="6FB02AB8" w14:textId="7CE5D8A6" w:rsidR="00BA43C1" w:rsidRPr="0011481F" w:rsidRDefault="00BA43C1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 la dosarul proiectului</w:t>
      </w:r>
    </w:p>
    <w:p w14:paraId="4AE266D1" w14:textId="5B97F30C" w:rsidR="00D02CE7" w:rsidRPr="0011481F" w:rsidRDefault="00D02CE7" w:rsidP="00B26AAA">
      <w:pPr>
        <w:spacing w:line="276" w:lineRule="auto"/>
        <w:ind w:left="284" w:hanging="284"/>
        <w:jc w:val="both"/>
        <w:rPr>
          <w:bCs/>
          <w:kern w:val="24"/>
        </w:rPr>
      </w:pPr>
      <w:r w:rsidRPr="0011481F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1481F">
          <w:rPr>
            <w:rStyle w:val="Hyperlink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77777777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BD0E78D" w14:textId="77777777" w:rsidR="003A3371" w:rsidRDefault="003A3371" w:rsidP="003A3371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592D56A6" w14:textId="77777777" w:rsidR="005225EA" w:rsidRDefault="005225EA" w:rsidP="00E140A9"/>
    <w:p w14:paraId="02789C21" w14:textId="77777777" w:rsidR="00BA43C1" w:rsidRDefault="00BA43C1" w:rsidP="00E140A9"/>
    <w:p w14:paraId="2231011C" w14:textId="77777777" w:rsidR="005A3B4A" w:rsidRDefault="005A3B4A" w:rsidP="00E140A9"/>
    <w:p w14:paraId="5E1FD0A8" w14:textId="77777777" w:rsidR="0068546C" w:rsidRDefault="0068546C" w:rsidP="00E140A9"/>
    <w:p w14:paraId="30A63819" w14:textId="77777777" w:rsidR="0068546C" w:rsidRDefault="0068546C" w:rsidP="00E140A9"/>
    <w:p w14:paraId="17B5AA04" w14:textId="77777777" w:rsidR="0068546C" w:rsidRDefault="0068546C" w:rsidP="00E140A9"/>
    <w:p w14:paraId="79469F94" w14:textId="77777777" w:rsidR="0068546C" w:rsidRDefault="0068546C" w:rsidP="00E140A9"/>
    <w:p w14:paraId="2D68E13D" w14:textId="77777777" w:rsidR="0068546C" w:rsidRDefault="0068546C" w:rsidP="00E140A9"/>
    <w:p w14:paraId="399733CB" w14:textId="77777777" w:rsidR="005A3B4A" w:rsidRDefault="005A3B4A" w:rsidP="00E140A9"/>
    <w:p w14:paraId="3321AA2F" w14:textId="42821DA1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68546C">
        <w:rPr>
          <w:bCs/>
          <w:i/>
          <w:iCs/>
        </w:rPr>
        <w:t>20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5B653B">
        <w:rPr>
          <w:bCs/>
          <w:i/>
          <w:iCs/>
        </w:rPr>
        <w:t>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A3B4A">
        <w:rPr>
          <w:bCs/>
          <w:i/>
          <w:iCs/>
        </w:rPr>
        <w:t>3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D537D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E4B5" w14:textId="77777777" w:rsidR="00D537D0" w:rsidRDefault="00D537D0" w:rsidP="007A6E52">
      <w:r>
        <w:separator/>
      </w:r>
    </w:p>
  </w:endnote>
  <w:endnote w:type="continuationSeparator" w:id="0">
    <w:p w14:paraId="30170157" w14:textId="77777777" w:rsidR="00D537D0" w:rsidRDefault="00D537D0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DC33" w14:textId="77777777" w:rsidR="00D537D0" w:rsidRDefault="00D537D0" w:rsidP="007A6E52">
      <w:r>
        <w:separator/>
      </w:r>
    </w:p>
  </w:footnote>
  <w:footnote w:type="continuationSeparator" w:id="0">
    <w:p w14:paraId="47072675" w14:textId="77777777" w:rsidR="00D537D0" w:rsidRDefault="00D537D0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5"/>
  </w:num>
  <w:num w:numId="15" w16cid:durableId="639069134">
    <w:abstractNumId w:val="3"/>
  </w:num>
  <w:num w:numId="16" w16cid:durableId="1970746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1325C"/>
    <w:rsid w:val="00055472"/>
    <w:rsid w:val="000678BB"/>
    <w:rsid w:val="000879EE"/>
    <w:rsid w:val="000D4B77"/>
    <w:rsid w:val="000E569B"/>
    <w:rsid w:val="001064D2"/>
    <w:rsid w:val="0011481F"/>
    <w:rsid w:val="00173F25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661BD"/>
    <w:rsid w:val="004C2AFA"/>
    <w:rsid w:val="004C4573"/>
    <w:rsid w:val="004C5F05"/>
    <w:rsid w:val="004C70E5"/>
    <w:rsid w:val="004F04AD"/>
    <w:rsid w:val="004F4479"/>
    <w:rsid w:val="005225EA"/>
    <w:rsid w:val="005962C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8546C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65C6E"/>
    <w:rsid w:val="00972115"/>
    <w:rsid w:val="009817C9"/>
    <w:rsid w:val="00983EF5"/>
    <w:rsid w:val="00A07421"/>
    <w:rsid w:val="00A34182"/>
    <w:rsid w:val="00A64A44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7FC8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537D0"/>
    <w:rsid w:val="00D85F52"/>
    <w:rsid w:val="00D9057F"/>
    <w:rsid w:val="00DF3D52"/>
    <w:rsid w:val="00E140A9"/>
    <w:rsid w:val="00E2398C"/>
    <w:rsid w:val="00E37C98"/>
    <w:rsid w:val="00E6237A"/>
    <w:rsid w:val="00E8079E"/>
    <w:rsid w:val="00EB6441"/>
    <w:rsid w:val="00EE3165"/>
    <w:rsid w:val="00EE4ABA"/>
    <w:rsid w:val="00F0391F"/>
    <w:rsid w:val="00F22C59"/>
    <w:rsid w:val="00F5177E"/>
    <w:rsid w:val="00F51A2E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22</cp:revision>
  <cp:lastPrinted>2024-03-27T13:46:00Z</cp:lastPrinted>
  <dcterms:created xsi:type="dcterms:W3CDTF">2024-02-15T11:41:00Z</dcterms:created>
  <dcterms:modified xsi:type="dcterms:W3CDTF">2024-03-27T13:48:00Z</dcterms:modified>
</cp:coreProperties>
</file>