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113F93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513A5FF" w:rsidR="006F5053" w:rsidRDefault="0005728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B5E76" w:rsidRDefault="00E8079E" w:rsidP="00E8079E">
      <w:pPr>
        <w:ind w:left="6372"/>
        <w:jc w:val="right"/>
        <w:rPr>
          <w:b/>
        </w:rPr>
      </w:pPr>
      <w:r w:rsidRPr="001B5E76">
        <w:tab/>
      </w:r>
      <w:r w:rsidRPr="001B5E76">
        <w:rPr>
          <w:b/>
        </w:rPr>
        <w:t xml:space="preserve">Total consilieri :13           </w:t>
      </w:r>
    </w:p>
    <w:p w14:paraId="6306B34A" w14:textId="00DCF6C4" w:rsidR="00E8079E" w:rsidRPr="001B5E76" w:rsidRDefault="0071706E" w:rsidP="00E8079E">
      <w:pPr>
        <w:ind w:left="6372" w:firstLine="708"/>
        <w:jc w:val="right"/>
        <w:rPr>
          <w:b/>
        </w:rPr>
      </w:pPr>
      <w:r w:rsidRPr="001B5E76">
        <w:rPr>
          <w:b/>
        </w:rPr>
        <w:t xml:space="preserve"> </w:t>
      </w:r>
      <w:r w:rsidR="00C63E6B" w:rsidRPr="001B5E76">
        <w:rPr>
          <w:b/>
        </w:rPr>
        <w:t>Prezenţi:</w:t>
      </w:r>
      <w:r w:rsidR="00106A42" w:rsidRPr="001B5E76">
        <w:rPr>
          <w:b/>
        </w:rPr>
        <w:t>1</w:t>
      </w:r>
      <w:r w:rsidR="002659EC">
        <w:rPr>
          <w:b/>
        </w:rPr>
        <w:t>0</w:t>
      </w:r>
    </w:p>
    <w:p w14:paraId="1318F793" w14:textId="0E34378C" w:rsidR="00E8079E" w:rsidRPr="001B5E76" w:rsidRDefault="00D375E7" w:rsidP="00E8079E">
      <w:pPr>
        <w:ind w:left="6372"/>
        <w:jc w:val="right"/>
        <w:rPr>
          <w:b/>
        </w:rPr>
      </w:pPr>
      <w:r w:rsidRPr="001B5E76">
        <w:rPr>
          <w:b/>
        </w:rPr>
        <w:t xml:space="preserve">                  </w:t>
      </w:r>
      <w:r w:rsidR="00BD69C0" w:rsidRPr="001B5E76">
        <w:rPr>
          <w:b/>
        </w:rPr>
        <w:t>Pentru :</w:t>
      </w:r>
      <w:r w:rsidR="00106A42" w:rsidRPr="001B5E76">
        <w:rPr>
          <w:b/>
        </w:rPr>
        <w:t>1</w:t>
      </w:r>
      <w:r w:rsidR="002659EC">
        <w:rPr>
          <w:b/>
        </w:rPr>
        <w:t>0</w:t>
      </w:r>
    </w:p>
    <w:p w14:paraId="3FDE8623" w14:textId="08335037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      </w:t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Împotrivă:</w:t>
      </w:r>
      <w:r w:rsidR="001B5E76" w:rsidRPr="001B5E76">
        <w:rPr>
          <w:b/>
        </w:rPr>
        <w:t xml:space="preserve"> </w:t>
      </w:r>
      <w:r w:rsidR="00BD69C0" w:rsidRPr="001B5E76">
        <w:rPr>
          <w:b/>
        </w:rPr>
        <w:t>X</w:t>
      </w:r>
    </w:p>
    <w:p w14:paraId="56CCCE58" w14:textId="5B88ED7D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        </w:t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</w:t>
      </w:r>
      <w:r w:rsidR="00673B8A" w:rsidRPr="001B5E76">
        <w:rPr>
          <w:b/>
        </w:rPr>
        <w:t>Ab</w:t>
      </w:r>
      <w:r w:rsidR="001B5E76">
        <w:rPr>
          <w:b/>
        </w:rPr>
        <w:t>ț</w:t>
      </w:r>
      <w:r w:rsidR="00673B8A" w:rsidRPr="001B5E76">
        <w:rPr>
          <w:b/>
        </w:rPr>
        <w:t>ineri:</w:t>
      </w:r>
      <w:r w:rsidR="001B5E76" w:rsidRPr="001B5E76">
        <w:rPr>
          <w:b/>
        </w:rPr>
        <w:t xml:space="preserve"> </w:t>
      </w:r>
      <w:r w:rsidR="00673B8A" w:rsidRPr="001B5E76">
        <w:rPr>
          <w:b/>
        </w:rPr>
        <w:t>X</w:t>
      </w:r>
    </w:p>
    <w:p w14:paraId="0EFE99A6" w14:textId="55AD14F1" w:rsidR="006F5053" w:rsidRPr="001B5E76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B5E76">
        <w:rPr>
          <w:b/>
          <w:bCs/>
          <w:w w:val="105"/>
          <w:sz w:val="32"/>
          <w:szCs w:val="32"/>
        </w:rPr>
        <w:t>HOTĂ</w:t>
      </w:r>
      <w:r w:rsidR="00983EF5" w:rsidRPr="001B5E76">
        <w:rPr>
          <w:b/>
          <w:bCs/>
          <w:w w:val="105"/>
          <w:sz w:val="32"/>
          <w:szCs w:val="32"/>
        </w:rPr>
        <w:t>RÂREA</w:t>
      </w:r>
    </w:p>
    <w:p w14:paraId="7B7D0900" w14:textId="45858DE9" w:rsidR="00E8079E" w:rsidRPr="001B5E76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B5E76">
        <w:rPr>
          <w:b/>
          <w:bCs/>
          <w:w w:val="105"/>
          <w:sz w:val="28"/>
          <w:szCs w:val="28"/>
        </w:rPr>
        <w:t>N</w:t>
      </w:r>
      <w:r w:rsidR="006F5053" w:rsidRPr="001B5E76">
        <w:rPr>
          <w:b/>
          <w:bCs/>
          <w:w w:val="105"/>
          <w:sz w:val="28"/>
          <w:szCs w:val="28"/>
        </w:rPr>
        <w:t>r</w:t>
      </w:r>
      <w:r w:rsidRPr="001B5E76">
        <w:rPr>
          <w:b/>
          <w:bCs/>
          <w:w w:val="105"/>
          <w:sz w:val="28"/>
          <w:szCs w:val="28"/>
        </w:rPr>
        <w:t xml:space="preserve">. </w:t>
      </w:r>
      <w:r w:rsidR="00113F93">
        <w:rPr>
          <w:b/>
          <w:bCs/>
          <w:w w:val="105"/>
          <w:sz w:val="28"/>
          <w:szCs w:val="28"/>
        </w:rPr>
        <w:t>73</w:t>
      </w:r>
      <w:r w:rsidR="006F5053" w:rsidRPr="001B5E76">
        <w:rPr>
          <w:b/>
          <w:bCs/>
          <w:w w:val="105"/>
          <w:sz w:val="28"/>
          <w:szCs w:val="28"/>
        </w:rPr>
        <w:t xml:space="preserve"> d</w:t>
      </w:r>
      <w:r w:rsidR="0027694F" w:rsidRPr="001B5E76">
        <w:rPr>
          <w:b/>
          <w:bCs/>
          <w:w w:val="105"/>
          <w:sz w:val="28"/>
          <w:szCs w:val="28"/>
        </w:rPr>
        <w:t xml:space="preserve">in </w:t>
      </w:r>
      <w:r w:rsidR="000D6F56">
        <w:rPr>
          <w:b/>
          <w:bCs/>
          <w:w w:val="105"/>
          <w:sz w:val="28"/>
          <w:szCs w:val="28"/>
        </w:rPr>
        <w:t>02.10</w:t>
      </w:r>
      <w:r w:rsidRPr="001B5E76">
        <w:rPr>
          <w:b/>
          <w:bCs/>
          <w:w w:val="105"/>
          <w:sz w:val="28"/>
          <w:szCs w:val="28"/>
        </w:rPr>
        <w:t>.202</w:t>
      </w:r>
      <w:r w:rsidR="00113F93">
        <w:rPr>
          <w:b/>
          <w:bCs/>
          <w:w w:val="105"/>
          <w:sz w:val="28"/>
          <w:szCs w:val="28"/>
        </w:rPr>
        <w:t>5</w:t>
      </w:r>
      <w:r w:rsidR="00E8079E" w:rsidRPr="001B5E76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4BAA0C9" w14:textId="2D95124E" w:rsidR="009A5361" w:rsidRPr="00FD25B0" w:rsidRDefault="009A5361" w:rsidP="009A5361">
      <w:pPr>
        <w:suppressAutoHyphens/>
        <w:autoSpaceDN w:val="0"/>
        <w:jc w:val="center"/>
        <w:rPr>
          <w:bCs/>
          <w:i/>
          <w:spacing w:val="-8"/>
          <w:w w:val="105"/>
        </w:rPr>
      </w:pPr>
      <w:r w:rsidRPr="00FD25B0">
        <w:rPr>
          <w:bCs/>
          <w:i/>
        </w:rPr>
        <w:t xml:space="preserve">privind </w:t>
      </w:r>
      <w:r w:rsidRPr="00FD25B0">
        <w:rPr>
          <w:bCs/>
          <w:i/>
          <w:spacing w:val="-8"/>
          <w:w w:val="105"/>
        </w:rPr>
        <w:t>desemnarea din rândul consilierilor locali ai Consiliului Local al Comunei S</w:t>
      </w:r>
      <w:r>
        <w:rPr>
          <w:bCs/>
          <w:i/>
          <w:spacing w:val="-8"/>
          <w:w w:val="105"/>
        </w:rPr>
        <w:t>â</w:t>
      </w:r>
      <w:r w:rsidRPr="00FD25B0">
        <w:rPr>
          <w:bCs/>
          <w:i/>
          <w:spacing w:val="-8"/>
          <w:w w:val="105"/>
        </w:rPr>
        <w:t xml:space="preserve">npetru Mare </w:t>
      </w:r>
      <w:r w:rsidRPr="00FD25B0">
        <w:rPr>
          <w:bCs/>
          <w:i/>
          <w:spacing w:val="-10"/>
          <w:w w:val="105"/>
        </w:rPr>
        <w:t>a doi reprezentan</w:t>
      </w:r>
      <w:r w:rsidR="00113F93">
        <w:rPr>
          <w:bCs/>
          <w:i/>
          <w:spacing w:val="-10"/>
          <w:w w:val="105"/>
        </w:rPr>
        <w:t>ț</w:t>
      </w:r>
      <w:r w:rsidRPr="00FD25B0">
        <w:rPr>
          <w:bCs/>
          <w:i/>
          <w:spacing w:val="-10"/>
          <w:w w:val="105"/>
        </w:rPr>
        <w:t xml:space="preserve">i </w:t>
      </w:r>
      <w:r w:rsidRPr="00FD25B0">
        <w:rPr>
          <w:bCs/>
          <w:i/>
          <w:spacing w:val="-8"/>
          <w:w w:val="105"/>
        </w:rPr>
        <w:t>în Consiliul de Administra</w:t>
      </w:r>
      <w:r w:rsidR="00113F93">
        <w:rPr>
          <w:bCs/>
          <w:i/>
          <w:spacing w:val="-8"/>
          <w:w w:val="105"/>
        </w:rPr>
        <w:t>ț</w:t>
      </w:r>
      <w:r w:rsidRPr="00FD25B0">
        <w:rPr>
          <w:bCs/>
          <w:i/>
          <w:spacing w:val="-8"/>
          <w:w w:val="105"/>
        </w:rPr>
        <w:t>ie a Scolii Gimnaziale</w:t>
      </w:r>
      <w:r w:rsidRPr="00FD25B0">
        <w:rPr>
          <w:i/>
          <w:spacing w:val="-5"/>
          <w:w w:val="105"/>
        </w:rPr>
        <w:t xml:space="preserve"> ”MILIVOI TRIFUNSCHI” din Comuna</w:t>
      </w:r>
      <w:r w:rsidRPr="00FD25B0">
        <w:rPr>
          <w:bCs/>
          <w:i/>
          <w:spacing w:val="-8"/>
          <w:w w:val="105"/>
        </w:rPr>
        <w:t xml:space="preserve">  Sânpetru Mare, pentru anul </w:t>
      </w:r>
      <w:r w:rsidR="00113F93">
        <w:rPr>
          <w:bCs/>
          <w:i/>
          <w:spacing w:val="-8"/>
          <w:w w:val="105"/>
        </w:rPr>
        <w:t>ș</w:t>
      </w:r>
      <w:r w:rsidRPr="00FD25B0">
        <w:rPr>
          <w:bCs/>
          <w:i/>
          <w:spacing w:val="-8"/>
          <w:w w:val="105"/>
        </w:rPr>
        <w:t>colar 202</w:t>
      </w:r>
      <w:r w:rsidR="00162D0E">
        <w:rPr>
          <w:bCs/>
          <w:i/>
          <w:spacing w:val="-8"/>
          <w:w w:val="105"/>
        </w:rPr>
        <w:t>5</w:t>
      </w:r>
      <w:r w:rsidRPr="00FD25B0">
        <w:rPr>
          <w:bCs/>
          <w:i/>
          <w:spacing w:val="-8"/>
          <w:w w:val="105"/>
        </w:rPr>
        <w:t>-202</w:t>
      </w:r>
      <w:r w:rsidR="00162D0E">
        <w:rPr>
          <w:bCs/>
          <w:i/>
          <w:spacing w:val="-8"/>
          <w:w w:val="105"/>
        </w:rPr>
        <w:t>6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7685F8B2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0D6F56">
        <w:rPr>
          <w:b/>
          <w:kern w:val="24"/>
        </w:rPr>
        <w:t>02.10</w:t>
      </w:r>
      <w:r w:rsidR="00B3485D" w:rsidRPr="00227F44">
        <w:rPr>
          <w:b/>
          <w:kern w:val="24"/>
        </w:rPr>
        <w:t>.202</w:t>
      </w:r>
      <w:r w:rsidR="00262AA1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7A6413D8" w14:textId="77777777" w:rsidR="009A5361" w:rsidRPr="00113F93" w:rsidRDefault="009A5361" w:rsidP="009A5361">
      <w:pPr>
        <w:ind w:firstLine="708"/>
        <w:jc w:val="both"/>
        <w:rPr>
          <w:rFonts w:ascii="Tahoma" w:hAnsi="Tahoma" w:cs="Tahoma"/>
          <w:i/>
          <w:iCs/>
          <w:spacing w:val="-5"/>
          <w:w w:val="105"/>
          <w:u w:val="single"/>
        </w:rPr>
      </w:pPr>
      <w:r w:rsidRPr="00113F93">
        <w:rPr>
          <w:rFonts w:ascii="Tahoma" w:hAnsi="Tahoma" w:cs="Tahoma"/>
          <w:i/>
          <w:iCs/>
          <w:spacing w:val="-5"/>
          <w:w w:val="105"/>
          <w:u w:val="single"/>
        </w:rPr>
        <w:t>Având în vedere:</w:t>
      </w:r>
    </w:p>
    <w:p w14:paraId="6C5A3ABB" w14:textId="4D790CFA" w:rsidR="009A5361" w:rsidRPr="00113F93" w:rsidRDefault="009A5361" w:rsidP="009A5361">
      <w:pPr>
        <w:widowControl w:val="0"/>
        <w:numPr>
          <w:ilvl w:val="0"/>
          <w:numId w:val="15"/>
        </w:numPr>
        <w:tabs>
          <w:tab w:val="clear" w:pos="1068"/>
          <w:tab w:val="num" w:pos="0"/>
          <w:tab w:val="num" w:pos="567"/>
        </w:tabs>
        <w:kinsoku w:val="0"/>
        <w:ind w:left="0" w:firstLine="360"/>
        <w:jc w:val="both"/>
        <w:rPr>
          <w:rFonts w:ascii="Tahoma" w:hAnsi="Tahoma" w:cs="Tahoma"/>
          <w:spacing w:val="-5"/>
          <w:w w:val="105"/>
        </w:rPr>
      </w:pPr>
      <w:r w:rsidRPr="00113F93">
        <w:rPr>
          <w:rFonts w:ascii="Tahoma" w:hAnsi="Tahoma" w:cs="Tahoma"/>
          <w:spacing w:val="-5"/>
          <w:w w:val="105"/>
        </w:rPr>
        <w:t>Adresa nr.</w:t>
      </w:r>
      <w:r w:rsidR="00113F93" w:rsidRPr="00113F93">
        <w:rPr>
          <w:rFonts w:ascii="Tahoma" w:hAnsi="Tahoma" w:cs="Tahoma"/>
          <w:spacing w:val="-5"/>
          <w:w w:val="105"/>
        </w:rPr>
        <w:t>933 din 10.09.2025 a d-lui prof. Petcov Dragomir Zlatomir, director al Scolii Gimnaziale ”MILIVOI TRIFUNSCHI” al comunei Sânpetru Mare, înregistrată sub nr. 4205 din 11.09.2025</w:t>
      </w:r>
      <w:r w:rsidRPr="00113F93">
        <w:rPr>
          <w:rFonts w:ascii="Tahoma" w:hAnsi="Tahoma" w:cs="Tahoma"/>
          <w:spacing w:val="-5"/>
          <w:w w:val="105"/>
        </w:rPr>
        <w:t>;</w:t>
      </w:r>
    </w:p>
    <w:p w14:paraId="3EC291F4" w14:textId="77777777" w:rsidR="00113F93" w:rsidRPr="00113F93" w:rsidRDefault="00113F93" w:rsidP="00113F93">
      <w:pPr>
        <w:widowControl w:val="0"/>
        <w:numPr>
          <w:ilvl w:val="0"/>
          <w:numId w:val="15"/>
        </w:numPr>
        <w:tabs>
          <w:tab w:val="clear" w:pos="1068"/>
          <w:tab w:val="num" w:pos="0"/>
          <w:tab w:val="num" w:pos="567"/>
        </w:tabs>
        <w:kinsoku w:val="0"/>
        <w:ind w:left="0" w:firstLine="360"/>
        <w:jc w:val="both"/>
        <w:rPr>
          <w:rFonts w:ascii="Tahoma" w:hAnsi="Tahoma" w:cs="Tahoma"/>
          <w:spacing w:val="-5"/>
          <w:w w:val="105"/>
        </w:rPr>
      </w:pPr>
      <w:r w:rsidRPr="00113F93">
        <w:rPr>
          <w:rFonts w:ascii="Tahoma" w:hAnsi="Tahoma" w:cs="Tahoma"/>
          <w:spacing w:val="-5"/>
          <w:w w:val="105"/>
        </w:rPr>
        <w:t>Referat de aprobarea  nr.4297 din 17.09.2025, al primarului comunei Sanpetru Mare, dl. PETREAN BOGDAN-MARIUS, în calitate de inițiator al proiectului</w:t>
      </w:r>
    </w:p>
    <w:p w14:paraId="49661049" w14:textId="77777777" w:rsidR="00113F93" w:rsidRPr="00113F93" w:rsidRDefault="00113F93" w:rsidP="00113F93">
      <w:pPr>
        <w:widowControl w:val="0"/>
        <w:numPr>
          <w:ilvl w:val="0"/>
          <w:numId w:val="15"/>
        </w:numPr>
        <w:tabs>
          <w:tab w:val="clear" w:pos="1068"/>
          <w:tab w:val="num" w:pos="0"/>
          <w:tab w:val="num" w:pos="567"/>
        </w:tabs>
        <w:kinsoku w:val="0"/>
        <w:ind w:left="0" w:firstLine="360"/>
        <w:jc w:val="both"/>
        <w:rPr>
          <w:rFonts w:ascii="Tahoma" w:hAnsi="Tahoma" w:cs="Tahoma"/>
          <w:spacing w:val="-5"/>
          <w:w w:val="105"/>
        </w:rPr>
      </w:pPr>
      <w:r w:rsidRPr="00113F93">
        <w:rPr>
          <w:rFonts w:ascii="Tahoma" w:hAnsi="Tahoma" w:cs="Tahoma"/>
          <w:spacing w:val="-5"/>
          <w:w w:val="105"/>
        </w:rPr>
        <w:t>Raport de specialitate al dlui. BORA CLAUDIU-ALIN, viceprimarul  Comunei Sânpetru Mare nr.4298 din 17.09.2025</w:t>
      </w:r>
    </w:p>
    <w:p w14:paraId="03E6841F" w14:textId="0C916D2D" w:rsidR="009A5361" w:rsidRPr="00D46F96" w:rsidRDefault="009A5361" w:rsidP="009A5361">
      <w:pPr>
        <w:tabs>
          <w:tab w:val="num" w:pos="567"/>
        </w:tabs>
        <w:jc w:val="both"/>
        <w:rPr>
          <w:rFonts w:ascii="Tahoma" w:hAnsi="Tahoma" w:cs="Tahoma"/>
          <w:bCs/>
          <w:i/>
          <w:spacing w:val="-5"/>
          <w:w w:val="105"/>
        </w:rPr>
      </w:pPr>
      <w:r w:rsidRPr="00D46F96">
        <w:rPr>
          <w:rFonts w:ascii="Tahoma" w:hAnsi="Tahoma" w:cs="Tahoma"/>
          <w:bCs/>
          <w:i/>
          <w:spacing w:val="-5"/>
          <w:w w:val="105"/>
        </w:rPr>
        <w:tab/>
      </w:r>
      <w:r w:rsidRPr="00D46F96">
        <w:rPr>
          <w:rFonts w:ascii="Tahoma" w:hAnsi="Tahoma" w:cs="Tahoma"/>
          <w:bCs/>
          <w:i/>
          <w:spacing w:val="-5"/>
          <w:w w:val="105"/>
          <w:u w:val="single"/>
        </w:rPr>
        <w:t>În temeiul prevederilor</w:t>
      </w:r>
      <w:r w:rsidRPr="00D46F96">
        <w:rPr>
          <w:rFonts w:ascii="Tahoma" w:hAnsi="Tahoma" w:cs="Tahoma"/>
          <w:bCs/>
          <w:i/>
          <w:spacing w:val="-5"/>
          <w:w w:val="105"/>
        </w:rPr>
        <w:t>:</w:t>
      </w:r>
    </w:p>
    <w:p w14:paraId="4EE6BAA1" w14:textId="77777777" w:rsidR="00113F93" w:rsidRPr="00113F93" w:rsidRDefault="00113F93" w:rsidP="00113F93">
      <w:pPr>
        <w:widowControl w:val="0"/>
        <w:numPr>
          <w:ilvl w:val="0"/>
          <w:numId w:val="15"/>
        </w:numPr>
        <w:tabs>
          <w:tab w:val="clear" w:pos="1068"/>
          <w:tab w:val="num" w:pos="426"/>
        </w:tabs>
        <w:kinsoku w:val="0"/>
        <w:ind w:left="0" w:firstLine="426"/>
        <w:jc w:val="both"/>
        <w:rPr>
          <w:rFonts w:ascii="Tahoma" w:hAnsi="Tahoma" w:cs="Tahoma"/>
          <w:spacing w:val="-5"/>
          <w:w w:val="105"/>
        </w:rPr>
      </w:pPr>
      <w:r w:rsidRPr="00113F93">
        <w:rPr>
          <w:rFonts w:ascii="Tahoma" w:hAnsi="Tahoma" w:cs="Tahoma"/>
          <w:spacing w:val="-5"/>
          <w:w w:val="105"/>
        </w:rPr>
        <w:t>art.5, alin.(1), alin.(2), lit.a) și  alin.(3), art.6, alin.(1), lit.c). alin (4)  din Anexa la Ordinului M.E.N.nr. 6223 din 04.09.2023, pentru aprobarea Metodologiei-cadru de organizare şi funcționare a consiliului de administrație din unitățile de  învățământ preuniversitar.</w:t>
      </w:r>
      <w:r w:rsidRPr="00113F93">
        <w:rPr>
          <w:rFonts w:ascii="Tahoma" w:hAnsi="Tahoma" w:cs="Tahoma"/>
        </w:rPr>
        <w:t xml:space="preserve"> </w:t>
      </w:r>
    </w:p>
    <w:p w14:paraId="04929CAA" w14:textId="77777777" w:rsidR="00113F93" w:rsidRPr="00113F93" w:rsidRDefault="00113F93" w:rsidP="00113F93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jc w:val="both"/>
        <w:rPr>
          <w:rFonts w:ascii="Tahoma" w:hAnsi="Tahoma" w:cs="Tahoma"/>
        </w:rPr>
      </w:pPr>
      <w:r w:rsidRPr="00113F93">
        <w:rPr>
          <w:rFonts w:ascii="Tahoma" w:hAnsi="Tahoma" w:cs="Tahoma"/>
          <w:vanish/>
        </w:rPr>
        <w:t>&lt;LLNK 12023   198 10 201   0 30&gt;</w:t>
      </w:r>
      <w:r w:rsidRPr="00113F93">
        <w:rPr>
          <w:rFonts w:ascii="Tahoma" w:hAnsi="Tahoma" w:cs="Tahoma"/>
          <w:u w:val="single"/>
        </w:rPr>
        <w:t>LEGI nr.198 din 4 iulie 2023</w:t>
      </w:r>
      <w:r w:rsidRPr="00113F93">
        <w:rPr>
          <w:rFonts w:ascii="Tahoma" w:hAnsi="Tahoma" w:cs="Tahoma"/>
        </w:rPr>
        <w:t xml:space="preserve"> a învățământului preuniversitar, publicata în Monitorul Oficial nr.613 din 05 iulie 2023, intrată în vigoare la data de 03 septembrie 2023 este realizată prin includerea modificărilor şi completărilor aduse de: </w:t>
      </w:r>
      <w:r w:rsidRPr="00113F93">
        <w:rPr>
          <w:rFonts w:ascii="Tahoma" w:hAnsi="Tahoma" w:cs="Tahoma"/>
          <w:vanish/>
        </w:rPr>
        <w:t>&lt;LLNK 12023    72180 301   0 46&gt;</w:t>
      </w:r>
      <w:r w:rsidRPr="00113F93">
        <w:rPr>
          <w:rFonts w:ascii="Tahoma" w:hAnsi="Tahoma" w:cs="Tahoma"/>
          <w:u w:val="single"/>
        </w:rPr>
        <w:t>O.U.G nr.72 din 31 august 2023</w:t>
      </w:r>
      <w:r w:rsidRPr="00113F93">
        <w:rPr>
          <w:rFonts w:ascii="Tahoma" w:hAnsi="Tahoma" w:cs="Tahoma"/>
        </w:rPr>
        <w:t xml:space="preserve">.   </w:t>
      </w:r>
    </w:p>
    <w:p w14:paraId="0790E800" w14:textId="77777777" w:rsidR="00113F93" w:rsidRPr="00113F93" w:rsidRDefault="00113F93" w:rsidP="00113F93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jc w:val="both"/>
        <w:rPr>
          <w:rFonts w:ascii="Tahoma" w:hAnsi="Tahoma" w:cs="Tahoma"/>
        </w:rPr>
      </w:pPr>
      <w:r w:rsidRPr="00113F93">
        <w:rPr>
          <w:rStyle w:val="Robust"/>
          <w:rFonts w:ascii="Tahoma" w:hAnsi="Tahoma" w:cs="Tahoma"/>
          <w:b w:val="0"/>
          <w:shd w:val="clear" w:color="auto" w:fill="FFFFFF"/>
        </w:rPr>
        <w:t>Ordinului ministrului educației</w:t>
      </w:r>
      <w:r w:rsidRPr="00113F93">
        <w:rPr>
          <w:rFonts w:ascii="Tahoma" w:hAnsi="Tahoma" w:cs="Tahoma"/>
          <w:b/>
        </w:rPr>
        <w:t xml:space="preserve"> </w:t>
      </w:r>
      <w:r w:rsidRPr="00113F93">
        <w:rPr>
          <w:rFonts w:ascii="Tahoma" w:hAnsi="Tahoma" w:cs="Tahoma"/>
        </w:rPr>
        <w:t xml:space="preserve">nr.4183 din 04 iulie 2022 pentru aprobarea Regulamentului-cadru de organizare şi funcționare a unităților de învățământ preuniversitar (ROFUIP), </w:t>
      </w:r>
      <w:r w:rsidRPr="00113F93">
        <w:rPr>
          <w:rStyle w:val="TextnBalonCaracter"/>
          <w:sz w:val="24"/>
          <w:szCs w:val="24"/>
          <w:shd w:val="clear" w:color="auto" w:fill="FFFFFF"/>
        </w:rPr>
        <w:t xml:space="preserve"> modificat și completat de </w:t>
      </w:r>
      <w:r w:rsidRPr="00113F93">
        <w:rPr>
          <w:rStyle w:val="Robust"/>
          <w:rFonts w:ascii="Tahoma" w:hAnsi="Tahoma" w:cs="Tahoma"/>
          <w:b w:val="0"/>
          <w:shd w:val="clear" w:color="auto" w:fill="FFFFFF"/>
        </w:rPr>
        <w:t>Ordinul ministrului educației nr. 4.430/2023</w:t>
      </w:r>
      <w:r w:rsidRPr="00113F93">
        <w:rPr>
          <w:rFonts w:ascii="Tahoma" w:hAnsi="Tahoma" w:cs="Tahoma"/>
          <w:shd w:val="clear" w:color="auto" w:fill="FFFFFF"/>
        </w:rPr>
        <w:t> </w:t>
      </w:r>
    </w:p>
    <w:p w14:paraId="7BB313CB" w14:textId="444767DC" w:rsidR="009A5361" w:rsidRPr="00113F93" w:rsidRDefault="009A5361" w:rsidP="00113F93">
      <w:pPr>
        <w:pStyle w:val="Listparagraf"/>
        <w:numPr>
          <w:ilvl w:val="0"/>
          <w:numId w:val="1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</w:pPr>
      <w:r w:rsidRPr="00113F93">
        <w:rPr>
          <w:rFonts w:ascii="Tahoma" w:eastAsia="Calibri" w:hAnsi="Tahoma" w:cs="Tahoma"/>
          <w:sz w:val="24"/>
          <w:szCs w:val="24"/>
          <w:lang w:eastAsia="ar-SA"/>
        </w:rPr>
        <w:t xml:space="preserve">avizul comisiilor de specialitate al Consiliului Local al Comunei </w:t>
      </w:r>
      <w:r w:rsidRPr="00113F93">
        <w:rPr>
          <w:rFonts w:ascii="Tahoma" w:hAnsi="Tahoma" w:cs="Tahoma"/>
          <w:sz w:val="24"/>
          <w:szCs w:val="24"/>
        </w:rPr>
        <w:t>Sânpetru Mare</w:t>
      </w:r>
      <w:r w:rsidRPr="00113F93">
        <w:rPr>
          <w:rFonts w:ascii="Tahoma" w:eastAsia="Calibri" w:hAnsi="Tahoma" w:cs="Tahoma"/>
          <w:sz w:val="24"/>
          <w:szCs w:val="24"/>
          <w:lang w:eastAsia="ar-SA"/>
        </w:rPr>
        <w:t>,</w:t>
      </w:r>
      <w:r w:rsidRPr="00113F93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> îndeplinind condiția de la art.136</w:t>
      </w:r>
      <w:r w:rsidR="00113F93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>,</w:t>
      </w:r>
      <w:r w:rsidRPr="00113F93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 xml:space="preserve"> alin.(8)</w:t>
      </w:r>
      <w:r w:rsidR="00113F93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>,</w:t>
      </w:r>
      <w:r w:rsidRPr="00113F93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 xml:space="preserve"> lit.c), din Ordonanța de Urgență a Guvernului nr.57/2019, privind Codul administrativ</w:t>
      </w:r>
    </w:p>
    <w:p w14:paraId="18E593D8" w14:textId="7C0DF448" w:rsidR="009A5361" w:rsidRPr="00D46F96" w:rsidRDefault="009A5361" w:rsidP="009A5361">
      <w:pPr>
        <w:ind w:firstLine="709"/>
        <w:jc w:val="both"/>
        <w:rPr>
          <w:rFonts w:ascii="Tahoma" w:hAnsi="Tahoma" w:cs="Tahoma"/>
          <w:iCs/>
          <w:kern w:val="24"/>
        </w:rPr>
      </w:pPr>
      <w:r w:rsidRPr="00113F93">
        <w:rPr>
          <w:rFonts w:ascii="Tahoma" w:hAnsi="Tahoma" w:cs="Tahoma"/>
          <w:iCs/>
          <w:spacing w:val="-5"/>
        </w:rPr>
        <w:t>Î</w:t>
      </w:r>
      <w:r w:rsidRPr="00113F93">
        <w:rPr>
          <w:rFonts w:ascii="Tahoma" w:hAnsi="Tahoma" w:cs="Tahoma"/>
          <w:iCs/>
          <w:spacing w:val="-4"/>
          <w:w w:val="105"/>
        </w:rPr>
        <w:t xml:space="preserve">n </w:t>
      </w:r>
      <w:r w:rsidRPr="00113F93">
        <w:rPr>
          <w:rFonts w:ascii="Tahoma" w:hAnsi="Tahoma" w:cs="Tahoma"/>
          <w:iCs/>
        </w:rPr>
        <w:t>conformitate cu  prevederilor</w:t>
      </w:r>
      <w:r w:rsidRPr="00113F93">
        <w:rPr>
          <w:rFonts w:ascii="Tahoma" w:hAnsi="Tahoma" w:cs="Tahoma"/>
          <w:iCs/>
          <w:spacing w:val="-4"/>
          <w:w w:val="105"/>
        </w:rPr>
        <w:t xml:space="preserve"> art.129,  alin.2, lit.b) si d), alin.7, lit.a) și alin</w:t>
      </w:r>
      <w:r w:rsidR="00113F93">
        <w:rPr>
          <w:rFonts w:ascii="Tahoma" w:hAnsi="Tahoma" w:cs="Tahoma"/>
          <w:iCs/>
          <w:spacing w:val="-4"/>
          <w:w w:val="105"/>
        </w:rPr>
        <w:t>.</w:t>
      </w:r>
      <w:r w:rsidRPr="00113F93">
        <w:rPr>
          <w:rFonts w:ascii="Tahoma" w:hAnsi="Tahoma" w:cs="Tahoma"/>
          <w:iCs/>
          <w:spacing w:val="-4"/>
          <w:w w:val="105"/>
        </w:rPr>
        <w:t>14</w:t>
      </w:r>
      <w:r w:rsidRPr="00D46F96">
        <w:rPr>
          <w:rFonts w:ascii="Tahoma" w:hAnsi="Tahoma" w:cs="Tahoma"/>
          <w:iCs/>
          <w:spacing w:val="-4"/>
          <w:w w:val="105"/>
        </w:rPr>
        <w:t xml:space="preserve"> și art.131, </w:t>
      </w:r>
      <w:r w:rsidRPr="00D46F96">
        <w:rPr>
          <w:rFonts w:ascii="Tahoma" w:hAnsi="Tahoma" w:cs="Tahoma"/>
          <w:iCs/>
          <w:lang w:eastAsia="ar-SA"/>
        </w:rPr>
        <w:t>din Ordonanță de Urgență nr.57/03.07.2019 privind Codul Administrativ</w:t>
      </w:r>
      <w:r w:rsidRPr="00D46F96">
        <w:rPr>
          <w:rFonts w:ascii="Tahoma" w:hAnsi="Tahoma" w:cs="Tahoma"/>
          <w:iCs/>
        </w:rPr>
        <w:t xml:space="preserve"> cu modificările și completările ulterioare, </w:t>
      </w:r>
      <w:r w:rsidRPr="00D46F96">
        <w:rPr>
          <w:rFonts w:ascii="Tahoma" w:hAnsi="Tahoma" w:cs="Tahoma"/>
          <w:iCs/>
          <w:kern w:val="24"/>
        </w:rPr>
        <w:t>adoptă următoarea:</w:t>
      </w:r>
    </w:p>
    <w:p w14:paraId="07B75A5D" w14:textId="3A6596C4" w:rsidR="009A5361" w:rsidRPr="00D46F96" w:rsidRDefault="009A5361" w:rsidP="009A5361">
      <w:pPr>
        <w:ind w:firstLine="360"/>
        <w:jc w:val="both"/>
        <w:rPr>
          <w:rFonts w:ascii="Tahoma" w:hAnsi="Tahoma" w:cs="Tahoma"/>
          <w:iCs/>
        </w:rPr>
      </w:pPr>
    </w:p>
    <w:p w14:paraId="1B1E3C13" w14:textId="77777777" w:rsidR="00673B8A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75ACD61" w14:textId="77777777" w:rsidR="00D46F96" w:rsidRPr="007A6E52" w:rsidRDefault="00D46F96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01777847" w14:textId="16A3B05E" w:rsidR="00D04F6F" w:rsidRPr="00D46F96" w:rsidRDefault="00D04F6F" w:rsidP="00D04F6F">
      <w:pPr>
        <w:suppressAutoHyphens/>
        <w:autoSpaceDN w:val="0"/>
        <w:ind w:firstLine="720"/>
        <w:jc w:val="both"/>
        <w:rPr>
          <w:rFonts w:ascii="Tahoma" w:hAnsi="Tahoma" w:cs="Tahoma"/>
          <w:spacing w:val="-10"/>
          <w:w w:val="105"/>
        </w:rPr>
      </w:pPr>
      <w:bookmarkStart w:id="2" w:name="_Hlk182469925"/>
      <w:r w:rsidRPr="00D46F96">
        <w:rPr>
          <w:rFonts w:ascii="Tahoma" w:hAnsi="Tahoma" w:cs="Tahoma"/>
          <w:b/>
          <w:bCs/>
          <w:spacing w:val="-10"/>
          <w:w w:val="105"/>
          <w:u w:val="single"/>
        </w:rPr>
        <w:t>Art.1</w:t>
      </w:r>
      <w:r w:rsidR="00D46F96" w:rsidRPr="00D46F96">
        <w:rPr>
          <w:rFonts w:ascii="Tahoma" w:hAnsi="Tahoma" w:cs="Tahoma"/>
          <w:b/>
          <w:bCs/>
          <w:spacing w:val="-10"/>
          <w:w w:val="105"/>
          <w:u w:val="single"/>
        </w:rPr>
        <w:t>.</w:t>
      </w:r>
      <w:r w:rsidR="00D46F96" w:rsidRPr="00D46F96">
        <w:rPr>
          <w:rFonts w:ascii="Tahoma" w:hAnsi="Tahoma" w:cs="Tahoma"/>
          <w:spacing w:val="-10"/>
          <w:w w:val="105"/>
        </w:rPr>
        <w:t xml:space="preserve"> Se desemnează doamna consilier </w:t>
      </w:r>
      <w:r w:rsidR="00D46F96" w:rsidRPr="0041645C">
        <w:rPr>
          <w:rFonts w:ascii="Tahoma" w:hAnsi="Tahoma" w:cs="Tahoma"/>
          <w:b/>
          <w:bCs/>
          <w:spacing w:val="-10"/>
          <w:w w:val="105"/>
        </w:rPr>
        <w:t>GIURICI TEREZIA</w:t>
      </w:r>
      <w:r w:rsidR="00D46F96" w:rsidRPr="00D46F96">
        <w:rPr>
          <w:rFonts w:ascii="Tahoma" w:hAnsi="Tahoma" w:cs="Tahoma"/>
          <w:spacing w:val="-10"/>
          <w:w w:val="105"/>
        </w:rPr>
        <w:t xml:space="preserve"> și domnul consilier </w:t>
      </w:r>
      <w:r w:rsidR="00D46854" w:rsidRPr="00D46854">
        <w:rPr>
          <w:rFonts w:ascii="Tahoma" w:hAnsi="Tahoma" w:cs="Tahoma"/>
          <w:b/>
          <w:bCs/>
        </w:rPr>
        <w:t>BORA CLAUDIU-ALIN</w:t>
      </w:r>
      <w:r w:rsidR="00D46F96" w:rsidRPr="00D46F96">
        <w:rPr>
          <w:rFonts w:ascii="Tahoma" w:hAnsi="Tahoma" w:cs="Tahoma"/>
          <w:spacing w:val="-10"/>
          <w:w w:val="105"/>
        </w:rPr>
        <w:t xml:space="preserve">,  să reprezintă Consiliului Local al Comunei </w:t>
      </w:r>
      <w:r w:rsidRPr="00D46F96">
        <w:rPr>
          <w:rFonts w:ascii="Tahoma" w:hAnsi="Tahoma" w:cs="Tahoma"/>
          <w:spacing w:val="-10"/>
          <w:w w:val="105"/>
        </w:rPr>
        <w:t xml:space="preserve">Sânpetru Mare, </w:t>
      </w:r>
      <w:r w:rsidR="00D46F96" w:rsidRPr="00D46F96">
        <w:rPr>
          <w:rFonts w:ascii="Tahoma" w:hAnsi="Tahoma" w:cs="Tahoma"/>
          <w:spacing w:val="-10"/>
          <w:w w:val="105"/>
        </w:rPr>
        <w:t>î</w:t>
      </w:r>
      <w:r w:rsidRPr="00D46F96">
        <w:rPr>
          <w:rFonts w:ascii="Tahoma" w:hAnsi="Tahoma" w:cs="Tahoma"/>
          <w:spacing w:val="-10"/>
          <w:w w:val="105"/>
        </w:rPr>
        <w:t>n consiliul de administra</w:t>
      </w:r>
      <w:r w:rsidR="00C00026" w:rsidRPr="00D46F96">
        <w:rPr>
          <w:rFonts w:ascii="Tahoma" w:hAnsi="Tahoma" w:cs="Tahoma"/>
          <w:spacing w:val="-10"/>
          <w:w w:val="105"/>
        </w:rPr>
        <w:t>ț</w:t>
      </w:r>
      <w:r w:rsidRPr="00D46F96">
        <w:rPr>
          <w:rFonts w:ascii="Tahoma" w:hAnsi="Tahoma" w:cs="Tahoma"/>
          <w:spacing w:val="-10"/>
          <w:w w:val="105"/>
        </w:rPr>
        <w:t xml:space="preserve">ie a </w:t>
      </w:r>
      <w:r w:rsidR="00D46854">
        <w:rPr>
          <w:rFonts w:ascii="Tahoma" w:hAnsi="Tahoma" w:cs="Tahoma"/>
          <w:spacing w:val="-10"/>
          <w:w w:val="105"/>
        </w:rPr>
        <w:t>Ș</w:t>
      </w:r>
      <w:r w:rsidRPr="00D46F96">
        <w:rPr>
          <w:rFonts w:ascii="Tahoma" w:hAnsi="Tahoma" w:cs="Tahoma"/>
          <w:spacing w:val="-10"/>
          <w:w w:val="105"/>
        </w:rPr>
        <w:t xml:space="preserve">colii Gimnaziale </w:t>
      </w:r>
      <w:r w:rsidRPr="00D46F96">
        <w:rPr>
          <w:rFonts w:ascii="Tahoma" w:hAnsi="Tahoma" w:cs="Tahoma"/>
          <w:spacing w:val="-5"/>
          <w:w w:val="105"/>
        </w:rPr>
        <w:t>”MILIVOI TRIFUNSCHI” din comuna</w:t>
      </w:r>
      <w:r w:rsidRPr="00D46F96">
        <w:rPr>
          <w:rFonts w:ascii="Tahoma" w:hAnsi="Tahoma" w:cs="Tahoma"/>
          <w:spacing w:val="-10"/>
          <w:w w:val="105"/>
        </w:rPr>
        <w:t xml:space="preserve"> S</w:t>
      </w:r>
      <w:r w:rsidR="00D46F96" w:rsidRPr="00D46F96">
        <w:rPr>
          <w:rFonts w:ascii="Tahoma" w:hAnsi="Tahoma" w:cs="Tahoma"/>
          <w:spacing w:val="-10"/>
          <w:w w:val="105"/>
        </w:rPr>
        <w:t>â</w:t>
      </w:r>
      <w:r w:rsidRPr="00D46F96">
        <w:rPr>
          <w:rFonts w:ascii="Tahoma" w:hAnsi="Tahoma" w:cs="Tahoma"/>
          <w:spacing w:val="-10"/>
          <w:w w:val="105"/>
        </w:rPr>
        <w:t>npetru Mare,</w:t>
      </w:r>
      <w:r w:rsidR="007F5A06">
        <w:rPr>
          <w:rFonts w:ascii="Tahoma" w:hAnsi="Tahoma" w:cs="Tahoma"/>
          <w:spacing w:val="-10"/>
          <w:w w:val="105"/>
        </w:rPr>
        <w:t xml:space="preserve"> județul Timiș,</w:t>
      </w:r>
      <w:r w:rsidRPr="00D46F96">
        <w:rPr>
          <w:rFonts w:ascii="Tahoma" w:hAnsi="Tahoma" w:cs="Tahoma"/>
          <w:spacing w:val="-10"/>
          <w:w w:val="105"/>
        </w:rPr>
        <w:t xml:space="preserve"> </w:t>
      </w:r>
      <w:r w:rsidRPr="00D46F96">
        <w:rPr>
          <w:rFonts w:ascii="Tahoma" w:hAnsi="Tahoma" w:cs="Tahoma"/>
          <w:spacing w:val="-8"/>
          <w:w w:val="105"/>
        </w:rPr>
        <w:t>pentru anul școlar 202</w:t>
      </w:r>
      <w:r w:rsidR="00113F93">
        <w:rPr>
          <w:rFonts w:ascii="Tahoma" w:hAnsi="Tahoma" w:cs="Tahoma"/>
          <w:spacing w:val="-8"/>
          <w:w w:val="105"/>
        </w:rPr>
        <w:t>5</w:t>
      </w:r>
      <w:r w:rsidRPr="00D46F96">
        <w:rPr>
          <w:rFonts w:ascii="Tahoma" w:hAnsi="Tahoma" w:cs="Tahoma"/>
          <w:spacing w:val="-8"/>
          <w:w w:val="105"/>
        </w:rPr>
        <w:t>-202</w:t>
      </w:r>
      <w:r w:rsidR="00113F93">
        <w:rPr>
          <w:rFonts w:ascii="Tahoma" w:hAnsi="Tahoma" w:cs="Tahoma"/>
          <w:spacing w:val="-8"/>
          <w:w w:val="105"/>
        </w:rPr>
        <w:t>6</w:t>
      </w:r>
      <w:r w:rsidR="00D46F96" w:rsidRPr="00D46F96">
        <w:rPr>
          <w:rFonts w:ascii="Tahoma" w:hAnsi="Tahoma" w:cs="Tahoma"/>
          <w:spacing w:val="-10"/>
          <w:w w:val="105"/>
        </w:rPr>
        <w:t>.</w:t>
      </w:r>
    </w:p>
    <w:bookmarkEnd w:id="2"/>
    <w:p w14:paraId="2089D7C9" w14:textId="77777777" w:rsidR="00EB6767" w:rsidRPr="00D46F96" w:rsidRDefault="001B5E76" w:rsidP="00EB6767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D46F96">
        <w:rPr>
          <w:rStyle w:val="Robust"/>
          <w:rFonts w:ascii="Tahoma" w:hAnsi="Tahoma" w:cs="Tahoma"/>
          <w:u w:val="single"/>
        </w:rPr>
        <w:t>Art.2.</w:t>
      </w:r>
      <w:r w:rsidRPr="00D46F96">
        <w:rPr>
          <w:rFonts w:ascii="Tahoma" w:hAnsi="Tahoma" w:cs="Tahoma"/>
        </w:rPr>
        <w:t xml:space="preserve"> </w:t>
      </w:r>
      <w:r w:rsidR="00EB6767" w:rsidRPr="00D46F96">
        <w:rPr>
          <w:rFonts w:ascii="Tahoma" w:hAnsi="Tahoma" w:cs="Tahoma"/>
          <w:kern w:val="24"/>
        </w:rPr>
        <w:t>Cu ducerea la îndeplinire a prezentei hotărâri se încredințează primarul Comunei Sânpetru Mare, domnul Petrean Bogdan-Marius.</w:t>
      </w:r>
    </w:p>
    <w:p w14:paraId="5CF3720D" w14:textId="4CEC4E6F" w:rsidR="00E8079E" w:rsidRPr="00D46F96" w:rsidRDefault="00E8079E" w:rsidP="00EB6767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D46F96">
        <w:rPr>
          <w:rFonts w:ascii="Tahoma" w:hAnsi="Tahoma" w:cs="Tahoma"/>
          <w:b/>
          <w:kern w:val="24"/>
          <w:u w:val="single"/>
        </w:rPr>
        <w:t>Art.</w:t>
      </w:r>
      <w:r w:rsidR="001B5E76" w:rsidRPr="00D46F96">
        <w:rPr>
          <w:rFonts w:ascii="Tahoma" w:hAnsi="Tahoma" w:cs="Tahoma"/>
          <w:b/>
          <w:kern w:val="24"/>
          <w:u w:val="single"/>
        </w:rPr>
        <w:t>3</w:t>
      </w:r>
      <w:r w:rsidRPr="00D46F96">
        <w:rPr>
          <w:rFonts w:ascii="Tahoma" w:hAnsi="Tahoma" w:cs="Tahoma"/>
          <w:b/>
          <w:kern w:val="24"/>
          <w:u w:val="single"/>
        </w:rPr>
        <w:t>.</w:t>
      </w:r>
      <w:r w:rsidRPr="00D46F96">
        <w:rPr>
          <w:rFonts w:ascii="Tahoma" w:hAnsi="Tahoma" w:cs="Tahoma"/>
          <w:b/>
          <w:kern w:val="24"/>
        </w:rPr>
        <w:t xml:space="preserve"> </w:t>
      </w:r>
      <w:r w:rsidRPr="00D46F96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46F96">
        <w:rPr>
          <w:rFonts w:ascii="Tahoma" w:hAnsi="Tahoma" w:cs="Tahoma"/>
          <w:kern w:val="24"/>
        </w:rPr>
        <w:t>-</w:t>
      </w:r>
      <w:r w:rsidR="00972115" w:rsidRPr="00D46F96">
        <w:rPr>
          <w:rFonts w:ascii="Tahoma" w:hAnsi="Tahoma" w:cs="Tahoma"/>
          <w:kern w:val="24"/>
        </w:rPr>
        <w:t xml:space="preserve"> </w:t>
      </w:r>
      <w:r w:rsidRPr="00D46F96">
        <w:rPr>
          <w:rFonts w:ascii="Tahoma" w:hAnsi="Tahoma" w:cs="Tahoma"/>
          <w:kern w:val="24"/>
        </w:rPr>
        <w:t>Instituției Prefectului-Județul Timiș</w:t>
      </w:r>
      <w:r w:rsidR="00DB7986" w:rsidRPr="00D46F96">
        <w:rPr>
          <w:rFonts w:ascii="Tahoma" w:hAnsi="Tahoma" w:cs="Tahoma"/>
          <w:kern w:val="24"/>
        </w:rPr>
        <w:t>,</w:t>
      </w:r>
      <w:r w:rsidRPr="00D46F96">
        <w:rPr>
          <w:rFonts w:ascii="Tahoma" w:hAnsi="Tahoma" w:cs="Tahoma"/>
          <w:kern w:val="24"/>
        </w:rPr>
        <w:t xml:space="preserve"> Serviciul controlul legalității, aplicării actelor cu</w:t>
      </w:r>
      <w:r w:rsidRPr="001B5E76">
        <w:rPr>
          <w:rFonts w:ascii="Tahoma" w:hAnsi="Tahoma" w:cs="Tahoma"/>
          <w:kern w:val="24"/>
        </w:rPr>
        <w:t xml:space="preserve"> caracter reparatoriu și contencios administrativ;</w:t>
      </w:r>
      <w:r w:rsidR="004C5F05" w:rsidRPr="001B5E76">
        <w:rPr>
          <w:rFonts w:ascii="Tahoma" w:hAnsi="Tahoma" w:cs="Tahoma"/>
          <w:kern w:val="24"/>
        </w:rPr>
        <w:t xml:space="preserve"> </w:t>
      </w:r>
    </w:p>
    <w:p w14:paraId="29958EEC" w14:textId="3769A0BB" w:rsidR="00EA0B79" w:rsidRPr="00BA7387" w:rsidRDefault="00D02CE7" w:rsidP="00EA0B79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kern w:val="24"/>
        </w:rPr>
        <w:t>-</w:t>
      </w:r>
      <w:r w:rsidR="00EA0B79" w:rsidRPr="00BA7387">
        <w:rPr>
          <w:rFonts w:ascii="Tahoma" w:hAnsi="Tahoma" w:cs="Tahoma"/>
        </w:rPr>
        <w:t xml:space="preserve"> Ș</w:t>
      </w:r>
      <w:r w:rsidR="00EA0B79">
        <w:rPr>
          <w:rFonts w:ascii="Tahoma" w:hAnsi="Tahoma" w:cs="Tahoma"/>
        </w:rPr>
        <w:t>colii</w:t>
      </w:r>
      <w:r w:rsidR="00EA0B79" w:rsidRPr="00BA7387">
        <w:rPr>
          <w:rFonts w:ascii="Tahoma" w:hAnsi="Tahoma" w:cs="Tahoma"/>
        </w:rPr>
        <w:t xml:space="preserve"> G</w:t>
      </w:r>
      <w:r w:rsidR="00EA0B79">
        <w:rPr>
          <w:rFonts w:ascii="Tahoma" w:hAnsi="Tahoma" w:cs="Tahoma"/>
        </w:rPr>
        <w:t>imnaziale</w:t>
      </w:r>
      <w:r w:rsidR="00EA0B79" w:rsidRPr="00BA7387">
        <w:rPr>
          <w:rFonts w:ascii="Tahoma" w:hAnsi="Tahoma" w:cs="Tahoma"/>
        </w:rPr>
        <w:t xml:space="preserve"> ”MILIVOI TRIFUNSCHI”</w:t>
      </w:r>
      <w:r w:rsidR="00EA0B79">
        <w:rPr>
          <w:rFonts w:ascii="Tahoma" w:hAnsi="Tahoma" w:cs="Tahoma"/>
        </w:rPr>
        <w:t xml:space="preserve"> din Comuna Sânpetru Mare, județul Timiș</w:t>
      </w:r>
    </w:p>
    <w:p w14:paraId="423FB49F" w14:textId="2DD74B1F" w:rsidR="00D02CE7" w:rsidRPr="001B5E76" w:rsidRDefault="00EA0B79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="00972115" w:rsidRPr="001B5E76">
        <w:rPr>
          <w:rFonts w:ascii="Tahoma" w:hAnsi="Tahoma" w:cs="Tahoma"/>
          <w:kern w:val="24"/>
        </w:rPr>
        <w:t xml:space="preserve"> </w:t>
      </w:r>
      <w:r w:rsidR="000678BB" w:rsidRPr="001B5E76">
        <w:rPr>
          <w:rFonts w:ascii="Tahoma" w:hAnsi="Tahoma" w:cs="Tahoma"/>
          <w:kern w:val="24"/>
        </w:rPr>
        <w:t>dlui</w:t>
      </w:r>
      <w:r w:rsidR="000E569B" w:rsidRPr="001B5E76">
        <w:rPr>
          <w:rFonts w:ascii="Tahoma" w:hAnsi="Tahoma" w:cs="Tahoma"/>
          <w:kern w:val="24"/>
        </w:rPr>
        <w:t>.</w:t>
      </w:r>
      <w:r w:rsidR="000678BB" w:rsidRPr="001B5E76">
        <w:rPr>
          <w:rFonts w:ascii="Tahoma" w:hAnsi="Tahoma" w:cs="Tahoma"/>
          <w:kern w:val="24"/>
        </w:rPr>
        <w:t xml:space="preserve"> </w:t>
      </w:r>
      <w:r w:rsidR="000E569B" w:rsidRPr="001B5E76">
        <w:rPr>
          <w:rFonts w:ascii="Tahoma" w:hAnsi="Tahoma" w:cs="Tahoma"/>
          <w:kern w:val="24"/>
        </w:rPr>
        <w:t>Primar</w:t>
      </w:r>
      <w:r w:rsidR="000678BB" w:rsidRPr="001B5E76">
        <w:rPr>
          <w:rFonts w:ascii="Tahoma" w:hAnsi="Tahoma" w:cs="Tahoma"/>
          <w:kern w:val="24"/>
        </w:rPr>
        <w:t xml:space="preserve"> al </w:t>
      </w:r>
      <w:r w:rsidR="000E569B" w:rsidRPr="001B5E76">
        <w:rPr>
          <w:rFonts w:ascii="Tahoma" w:hAnsi="Tahoma" w:cs="Tahoma"/>
          <w:kern w:val="24"/>
        </w:rPr>
        <w:t xml:space="preserve">comunei </w:t>
      </w:r>
      <w:r w:rsidR="00D02CE7" w:rsidRPr="001B5E76">
        <w:rPr>
          <w:rFonts w:ascii="Tahoma" w:hAnsi="Tahoma" w:cs="Tahoma"/>
          <w:kern w:val="24"/>
        </w:rPr>
        <w:t>Sânpetru Mare,</w:t>
      </w:r>
    </w:p>
    <w:p w14:paraId="314860DA" w14:textId="77777777" w:rsidR="0060247E" w:rsidRPr="001B5E76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1B5E76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B5E7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20B0ED87" w14:textId="77777777" w:rsidR="001B5E76" w:rsidRDefault="001B5E76" w:rsidP="001B5E76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3E952185" w14:textId="77777777" w:rsidR="001B5E76" w:rsidRDefault="001B5E76" w:rsidP="001B5E76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7A33BE1C" w14:textId="62EA1D6E" w:rsidR="001B5E76" w:rsidRPr="00FE3768" w:rsidRDefault="001B5E76" w:rsidP="001B5E76">
      <w:pPr>
        <w:ind w:firstLine="720"/>
        <w:jc w:val="both"/>
      </w:pPr>
      <w:r w:rsidRPr="00FE3768">
        <w:t xml:space="preserve">     </w:t>
      </w:r>
      <w:r w:rsidR="003C1DEF" w:rsidRPr="00FE3768">
        <w:t>Dimitrie-Cornel  CRISTA</w:t>
      </w:r>
      <w:r w:rsidRPr="00FE3768">
        <w:tab/>
        <w:t xml:space="preserve">   </w:t>
      </w:r>
      <w:r w:rsidRPr="00FE3768"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44F197C0" w14:textId="77777777" w:rsidR="00EA0B79" w:rsidRDefault="00EA0B79" w:rsidP="00E140A9"/>
    <w:p w14:paraId="4E4618AF" w14:textId="77777777" w:rsidR="00EA0B79" w:rsidRDefault="00EA0B79" w:rsidP="00E140A9"/>
    <w:p w14:paraId="7A7A5059" w14:textId="77777777" w:rsidR="0060247E" w:rsidRDefault="0060247E" w:rsidP="00E140A9"/>
    <w:p w14:paraId="3685A8A4" w14:textId="77777777" w:rsidR="0041645C" w:rsidRDefault="0041645C" w:rsidP="00E140A9"/>
    <w:p w14:paraId="55D749D7" w14:textId="77777777" w:rsidR="0041645C" w:rsidRDefault="0041645C" w:rsidP="00E140A9"/>
    <w:p w14:paraId="7B92F619" w14:textId="77777777" w:rsidR="0041645C" w:rsidRDefault="0041645C" w:rsidP="00E140A9"/>
    <w:p w14:paraId="79A2ACA1" w14:textId="77777777" w:rsidR="0041645C" w:rsidRDefault="0041645C" w:rsidP="00E140A9"/>
    <w:p w14:paraId="676F6B9A" w14:textId="77777777" w:rsidR="0041645C" w:rsidRDefault="0041645C" w:rsidP="00E140A9"/>
    <w:p w14:paraId="1BC2F6F8" w14:textId="77777777" w:rsidR="0041645C" w:rsidRDefault="0041645C" w:rsidP="00E140A9"/>
    <w:p w14:paraId="2868E598" w14:textId="77777777" w:rsidR="0041645C" w:rsidRDefault="0041645C" w:rsidP="00E140A9"/>
    <w:p w14:paraId="62FD2416" w14:textId="77777777" w:rsidR="00EB6767" w:rsidRDefault="00EB6767" w:rsidP="00E140A9"/>
    <w:p w14:paraId="3321AA2F" w14:textId="25F5A701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13F93">
        <w:rPr>
          <w:bCs/>
          <w:i/>
          <w:iCs/>
        </w:rPr>
        <w:t>73</w:t>
      </w:r>
      <w:r w:rsidR="006B3705" w:rsidRPr="00725C9A">
        <w:rPr>
          <w:bCs/>
          <w:i/>
          <w:iCs/>
        </w:rPr>
        <w:t xml:space="preserve"> din </w:t>
      </w:r>
      <w:r w:rsidR="000D6F56">
        <w:rPr>
          <w:bCs/>
          <w:i/>
          <w:iCs/>
        </w:rPr>
        <w:t>02.10</w:t>
      </w:r>
      <w:r w:rsidR="006B3705" w:rsidRPr="00725C9A">
        <w:rPr>
          <w:bCs/>
          <w:i/>
          <w:iCs/>
        </w:rPr>
        <w:t>.202</w:t>
      </w:r>
      <w:r w:rsidR="00113F93">
        <w:rPr>
          <w:bCs/>
          <w:i/>
          <w:iCs/>
        </w:rPr>
        <w:t>5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D3BB" w14:textId="77777777" w:rsidR="00AF3FAF" w:rsidRDefault="00AF3FAF" w:rsidP="007A6E52">
      <w:r>
        <w:separator/>
      </w:r>
    </w:p>
  </w:endnote>
  <w:endnote w:type="continuationSeparator" w:id="0">
    <w:p w14:paraId="198D34EA" w14:textId="77777777" w:rsidR="00AF3FAF" w:rsidRDefault="00AF3FAF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39F3" w14:textId="77777777" w:rsidR="00AF3FAF" w:rsidRDefault="00AF3FAF" w:rsidP="007A6E52">
      <w:r>
        <w:separator/>
      </w:r>
    </w:p>
  </w:footnote>
  <w:footnote w:type="continuationSeparator" w:id="0">
    <w:p w14:paraId="57F63ED8" w14:textId="77777777" w:rsidR="00AF3FAF" w:rsidRDefault="00AF3FAF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363E9"/>
    <w:multiLevelType w:val="hybridMultilevel"/>
    <w:tmpl w:val="36723A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1104B6"/>
    <w:multiLevelType w:val="hybridMultilevel"/>
    <w:tmpl w:val="54524C6E"/>
    <w:lvl w:ilvl="0" w:tplc="7BC2265E">
      <w:numFmt w:val="bullet"/>
      <w:lvlText w:val="-"/>
      <w:lvlJc w:val="left"/>
      <w:pPr>
        <w:ind w:left="1069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31E20314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6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5"/>
  </w:num>
  <w:num w:numId="14" w16cid:durableId="450326839">
    <w:abstractNumId w:val="9"/>
  </w:num>
  <w:num w:numId="15" w16cid:durableId="1622566393">
    <w:abstractNumId w:val="10"/>
  </w:num>
  <w:num w:numId="16" w16cid:durableId="1239899252">
    <w:abstractNumId w:val="2"/>
  </w:num>
  <w:num w:numId="17" w16cid:durableId="195902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57282"/>
    <w:rsid w:val="000678BB"/>
    <w:rsid w:val="000879EE"/>
    <w:rsid w:val="000D1832"/>
    <w:rsid w:val="000D4B77"/>
    <w:rsid w:val="000D6F56"/>
    <w:rsid w:val="000E569B"/>
    <w:rsid w:val="001064D2"/>
    <w:rsid w:val="00106A42"/>
    <w:rsid w:val="00113F93"/>
    <w:rsid w:val="001255DD"/>
    <w:rsid w:val="00143D11"/>
    <w:rsid w:val="0015583E"/>
    <w:rsid w:val="00162D0E"/>
    <w:rsid w:val="0019135B"/>
    <w:rsid w:val="00197B12"/>
    <w:rsid w:val="001B5E76"/>
    <w:rsid w:val="001E58B7"/>
    <w:rsid w:val="001E7F2E"/>
    <w:rsid w:val="00227F44"/>
    <w:rsid w:val="002461C3"/>
    <w:rsid w:val="00257262"/>
    <w:rsid w:val="0026095E"/>
    <w:rsid w:val="00262AA1"/>
    <w:rsid w:val="002659EC"/>
    <w:rsid w:val="0027694F"/>
    <w:rsid w:val="002C704E"/>
    <w:rsid w:val="00321418"/>
    <w:rsid w:val="0033161D"/>
    <w:rsid w:val="00342647"/>
    <w:rsid w:val="00381059"/>
    <w:rsid w:val="003A037D"/>
    <w:rsid w:val="003A072B"/>
    <w:rsid w:val="003C0C35"/>
    <w:rsid w:val="003C1DEF"/>
    <w:rsid w:val="0041645C"/>
    <w:rsid w:val="00433AE4"/>
    <w:rsid w:val="004661BD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775A9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7F5A06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72115"/>
    <w:rsid w:val="00983EF5"/>
    <w:rsid w:val="009A5361"/>
    <w:rsid w:val="009B177F"/>
    <w:rsid w:val="009F1BD0"/>
    <w:rsid w:val="00A07421"/>
    <w:rsid w:val="00A34182"/>
    <w:rsid w:val="00A55799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AE2790"/>
    <w:rsid w:val="00AF3FAF"/>
    <w:rsid w:val="00B3485D"/>
    <w:rsid w:val="00BA6949"/>
    <w:rsid w:val="00BD69C0"/>
    <w:rsid w:val="00C00026"/>
    <w:rsid w:val="00C00148"/>
    <w:rsid w:val="00C04CCE"/>
    <w:rsid w:val="00C1633A"/>
    <w:rsid w:val="00C2269D"/>
    <w:rsid w:val="00C303CF"/>
    <w:rsid w:val="00C36BC4"/>
    <w:rsid w:val="00C465FD"/>
    <w:rsid w:val="00C63E6B"/>
    <w:rsid w:val="00CA1B51"/>
    <w:rsid w:val="00CB0C3D"/>
    <w:rsid w:val="00CC6E85"/>
    <w:rsid w:val="00CD28EC"/>
    <w:rsid w:val="00D02CE7"/>
    <w:rsid w:val="00D04F6F"/>
    <w:rsid w:val="00D05FA7"/>
    <w:rsid w:val="00D36B47"/>
    <w:rsid w:val="00D375E7"/>
    <w:rsid w:val="00D46854"/>
    <w:rsid w:val="00D46F96"/>
    <w:rsid w:val="00D51237"/>
    <w:rsid w:val="00D60961"/>
    <w:rsid w:val="00D60E47"/>
    <w:rsid w:val="00D9057F"/>
    <w:rsid w:val="00D96A9F"/>
    <w:rsid w:val="00DB7986"/>
    <w:rsid w:val="00DF3D52"/>
    <w:rsid w:val="00E140A9"/>
    <w:rsid w:val="00E2398C"/>
    <w:rsid w:val="00E37C98"/>
    <w:rsid w:val="00E8079E"/>
    <w:rsid w:val="00E83500"/>
    <w:rsid w:val="00EA0B79"/>
    <w:rsid w:val="00EB3CC6"/>
    <w:rsid w:val="00EB6767"/>
    <w:rsid w:val="00EE3165"/>
    <w:rsid w:val="00EE4ABA"/>
    <w:rsid w:val="00EF6C1B"/>
    <w:rsid w:val="00F0391F"/>
    <w:rsid w:val="00F22C59"/>
    <w:rsid w:val="00F25DFE"/>
    <w:rsid w:val="00F45781"/>
    <w:rsid w:val="00F5177E"/>
    <w:rsid w:val="00FB044D"/>
    <w:rsid w:val="00FD2142"/>
    <w:rsid w:val="00FD5717"/>
    <w:rsid w:val="00FD7BA5"/>
    <w:rsid w:val="00FE3768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uiPriority w:val="22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rsid w:val="009A536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562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46</cp:revision>
  <cp:lastPrinted>2025-10-03T06:44:00Z</cp:lastPrinted>
  <dcterms:created xsi:type="dcterms:W3CDTF">2024-01-18T12:59:00Z</dcterms:created>
  <dcterms:modified xsi:type="dcterms:W3CDTF">2025-10-03T07:19:00Z</dcterms:modified>
</cp:coreProperties>
</file>