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77777777" w:rsidR="006F5053" w:rsidRDefault="006F5053" w:rsidP="006F5053">
            <w:pPr>
              <w:spacing w:line="276" w:lineRule="auto"/>
              <w:jc w:val="center"/>
              <w:rPr>
                <w:lang w:val="de-DE"/>
              </w:rPr>
            </w:pPr>
            <w:r w:rsidRPr="002C4CDC">
              <w:rPr>
                <w:lang w:val="de-DE"/>
              </w:rPr>
              <w:t xml:space="preserve">Tel:0256376001; </w:t>
            </w:r>
            <w:r>
              <w:rPr>
                <w:lang w:val="de-DE"/>
              </w:rPr>
              <w:t>fax:</w:t>
            </w:r>
            <w:r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r w:rsidR="00000000">
              <w:fldChar w:fldCharType="begin"/>
            </w:r>
            <w:r w:rsidR="00000000">
              <w:instrText>HYPERLINK "mailto:primaria.sanpetru_mare@cjtimis"</w:instrText>
            </w:r>
            <w:r w:rsidR="00000000">
              <w:fldChar w:fldCharType="separate"/>
            </w:r>
            <w:r w:rsidRPr="00FB186F">
              <w:rPr>
                <w:rStyle w:val="Hyperlink"/>
              </w:rPr>
              <w:t>primaria.sanpetru_mare@cjtimis</w:t>
            </w:r>
            <w:r w:rsidR="00000000">
              <w:rPr>
                <w:rStyle w:val="Hyperlink"/>
              </w:rPr>
              <w:fldChar w:fldCharType="end"/>
            </w:r>
            <w:r>
              <w:rPr>
                <w:rStyle w:val="Hyperlink"/>
              </w:rPr>
              <w:t>.ro</w:t>
            </w:r>
          </w:p>
        </w:tc>
      </w:tr>
    </w:tbl>
    <w:p w14:paraId="2C7015F2" w14:textId="3A730D85" w:rsidR="00E8079E" w:rsidRDefault="00E8079E" w:rsidP="00E8079E">
      <w:pPr>
        <w:ind w:left="6372"/>
        <w:jc w:val="right"/>
        <w:rPr>
          <w:b/>
          <w:lang w:val="fr-FR"/>
        </w:rPr>
      </w:pPr>
      <w:r>
        <w:tab/>
      </w:r>
      <w:r>
        <w:rPr>
          <w:b/>
          <w:lang w:val="fr-FR"/>
        </w:rPr>
        <w:t xml:space="preserve">Total </w:t>
      </w:r>
      <w:proofErr w:type="spellStart"/>
      <w:r>
        <w:rPr>
          <w:b/>
          <w:lang w:val="fr-FR"/>
        </w:rPr>
        <w:t>consilieri</w:t>
      </w:r>
      <w:proofErr w:type="spellEnd"/>
      <w:r>
        <w:rPr>
          <w:b/>
          <w:lang w:val="fr-FR"/>
        </w:rPr>
        <w:t xml:space="preserve"> :13           </w:t>
      </w:r>
    </w:p>
    <w:p w14:paraId="6306B34A" w14:textId="1891B6A6" w:rsidR="00E8079E" w:rsidRDefault="0071706E" w:rsidP="00E8079E">
      <w:pPr>
        <w:ind w:left="6372" w:firstLine="708"/>
        <w:jc w:val="right"/>
        <w:rPr>
          <w:b/>
        </w:rPr>
      </w:pPr>
      <w:r>
        <w:rPr>
          <w:b/>
          <w:lang w:val="fr-FR"/>
        </w:rPr>
        <w:t xml:space="preserve"> </w:t>
      </w:r>
      <w:proofErr w:type="gramStart"/>
      <w:r w:rsidR="00C63E6B">
        <w:rPr>
          <w:b/>
          <w:lang w:val="fr-FR"/>
        </w:rPr>
        <w:t>Prezenţi:</w:t>
      </w:r>
      <w:proofErr w:type="gramEnd"/>
      <w:r w:rsidR="00C63E6B">
        <w:rPr>
          <w:b/>
          <w:lang w:val="fr-FR"/>
        </w:rPr>
        <w:t>1</w:t>
      </w:r>
      <w:r w:rsidR="00F30F64">
        <w:rPr>
          <w:b/>
          <w:lang w:val="fr-FR"/>
        </w:rPr>
        <w:t>3</w:t>
      </w:r>
    </w:p>
    <w:p w14:paraId="1318F793" w14:textId="3371B6F1" w:rsidR="00E8079E" w:rsidRDefault="00D375E7" w:rsidP="00E8079E">
      <w:pPr>
        <w:ind w:left="6372"/>
        <w:jc w:val="right"/>
        <w:rPr>
          <w:b/>
          <w:lang w:val="fr-FR"/>
        </w:rPr>
      </w:pPr>
      <w:r>
        <w:rPr>
          <w:b/>
          <w:lang w:val="fr-FR"/>
        </w:rPr>
        <w:t xml:space="preserve">                  </w:t>
      </w:r>
      <w:proofErr w:type="spellStart"/>
      <w:r w:rsidR="00BD69C0">
        <w:rPr>
          <w:b/>
          <w:lang w:val="fr-FR"/>
        </w:rPr>
        <w:t>Pentru</w:t>
      </w:r>
      <w:proofErr w:type="spellEnd"/>
      <w:r w:rsidR="00BD69C0">
        <w:rPr>
          <w:b/>
          <w:lang w:val="fr-FR"/>
        </w:rPr>
        <w:t> :1</w:t>
      </w:r>
      <w:r w:rsidR="00F30F64">
        <w:rPr>
          <w:b/>
          <w:lang w:val="fr-FR"/>
        </w:rPr>
        <w:t>2</w:t>
      </w:r>
    </w:p>
    <w:p w14:paraId="3FDE8623" w14:textId="77777777" w:rsidR="00E8079E" w:rsidRDefault="00E8079E" w:rsidP="00E8079E">
      <w:pPr>
        <w:jc w:val="right"/>
        <w:rPr>
          <w:b/>
          <w:lang w:val="fr-FR"/>
        </w:rPr>
      </w:pPr>
      <w:r>
        <w:rPr>
          <w:b/>
          <w:lang w:val="fr-FR"/>
        </w:rPr>
        <w:tab/>
      </w:r>
      <w:r>
        <w:rPr>
          <w:b/>
          <w:lang w:val="fr-FR"/>
        </w:rPr>
        <w:tab/>
      </w:r>
      <w:r>
        <w:rPr>
          <w:b/>
          <w:lang w:val="fr-FR"/>
        </w:rPr>
        <w:tab/>
      </w:r>
      <w:r>
        <w:rPr>
          <w:b/>
          <w:lang w:val="fr-FR"/>
        </w:rPr>
        <w:tab/>
      </w:r>
      <w:r w:rsidR="00BD69C0">
        <w:rPr>
          <w:b/>
          <w:lang w:val="fr-FR"/>
        </w:rPr>
        <w:tab/>
      </w:r>
      <w:r w:rsidR="00BD69C0">
        <w:rPr>
          <w:b/>
          <w:lang w:val="fr-FR"/>
        </w:rPr>
        <w:tab/>
      </w:r>
      <w:r w:rsidR="00BD69C0">
        <w:rPr>
          <w:b/>
          <w:lang w:val="fr-FR"/>
        </w:rPr>
        <w:tab/>
        <w:t xml:space="preserve">           </w:t>
      </w:r>
      <w:r w:rsidR="00BD69C0">
        <w:rPr>
          <w:b/>
          <w:lang w:val="fr-FR"/>
        </w:rPr>
        <w:tab/>
      </w:r>
      <w:r w:rsidR="00BD69C0">
        <w:rPr>
          <w:b/>
          <w:lang w:val="fr-FR"/>
        </w:rPr>
        <w:tab/>
        <w:t xml:space="preserve">     </w:t>
      </w:r>
      <w:proofErr w:type="spellStart"/>
      <w:r w:rsidR="00BD69C0">
        <w:rPr>
          <w:b/>
          <w:lang w:val="fr-FR"/>
        </w:rPr>
        <w:t>Împotrivă:X</w:t>
      </w:r>
      <w:proofErr w:type="spellEnd"/>
    </w:p>
    <w:p w14:paraId="56CCCE58" w14:textId="6049E51D" w:rsidR="00E8079E" w:rsidRDefault="00E8079E" w:rsidP="00E8079E">
      <w:pPr>
        <w:jc w:val="right"/>
        <w:rPr>
          <w:b/>
          <w:lang w:val="fr-FR"/>
        </w:rPr>
      </w:pPr>
      <w:r>
        <w:rPr>
          <w:b/>
          <w:lang w:val="fr-FR"/>
        </w:rPr>
        <w:tab/>
      </w:r>
      <w:r>
        <w:rPr>
          <w:b/>
          <w:lang w:val="fr-FR"/>
        </w:rPr>
        <w:tab/>
      </w:r>
      <w:r>
        <w:rPr>
          <w:b/>
          <w:lang w:val="fr-FR"/>
        </w:rPr>
        <w:tab/>
      </w:r>
      <w:r>
        <w:rPr>
          <w:b/>
          <w:lang w:val="fr-FR"/>
        </w:rPr>
        <w:tab/>
      </w:r>
      <w:r>
        <w:rPr>
          <w:b/>
          <w:lang w:val="fr-FR"/>
        </w:rPr>
        <w:tab/>
      </w:r>
      <w:r w:rsidR="00D375E7">
        <w:rPr>
          <w:b/>
          <w:lang w:val="fr-FR"/>
        </w:rPr>
        <w:tab/>
      </w:r>
      <w:r w:rsidR="00D375E7">
        <w:rPr>
          <w:b/>
          <w:lang w:val="fr-FR"/>
        </w:rPr>
        <w:tab/>
        <w:t xml:space="preserve">             </w:t>
      </w:r>
      <w:r w:rsidR="00D375E7">
        <w:rPr>
          <w:b/>
          <w:lang w:val="fr-FR"/>
        </w:rPr>
        <w:tab/>
      </w:r>
      <w:r w:rsidR="00D375E7">
        <w:rPr>
          <w:b/>
          <w:lang w:val="fr-FR"/>
        </w:rPr>
        <w:tab/>
        <w:t xml:space="preserve">     </w:t>
      </w:r>
      <w:proofErr w:type="gramStart"/>
      <w:r w:rsidR="00673B8A">
        <w:rPr>
          <w:b/>
          <w:lang w:val="fr-FR"/>
        </w:rPr>
        <w:t>Abţineri:</w:t>
      </w:r>
      <w:proofErr w:type="gramEnd"/>
      <w:r w:rsidR="00F30F64">
        <w:rPr>
          <w:b/>
          <w:lang w:val="fr-FR"/>
        </w:rPr>
        <w:t>1</w:t>
      </w:r>
    </w:p>
    <w:p w14:paraId="0EFE99A6" w14:textId="3B573A92" w:rsidR="006F5053" w:rsidRPr="00321418" w:rsidRDefault="00E8079E" w:rsidP="006F5053">
      <w:pPr>
        <w:jc w:val="center"/>
        <w:rPr>
          <w:b/>
          <w:bCs/>
          <w:w w:val="105"/>
          <w:sz w:val="32"/>
          <w:szCs w:val="32"/>
        </w:rPr>
      </w:pPr>
      <w:r w:rsidRPr="00321418">
        <w:rPr>
          <w:b/>
          <w:bCs/>
          <w:w w:val="105"/>
          <w:sz w:val="32"/>
          <w:szCs w:val="32"/>
        </w:rPr>
        <w:t>HOTĂ</w:t>
      </w:r>
      <w:r w:rsidR="00983EF5" w:rsidRPr="00321418">
        <w:rPr>
          <w:b/>
          <w:bCs/>
          <w:w w:val="105"/>
          <w:sz w:val="32"/>
          <w:szCs w:val="32"/>
        </w:rPr>
        <w:t>RÂREA</w:t>
      </w:r>
    </w:p>
    <w:p w14:paraId="7B7D0900" w14:textId="3794CC1F"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w:t>
      </w:r>
      <w:r w:rsidR="004C1DCA">
        <w:rPr>
          <w:b/>
          <w:bCs/>
          <w:w w:val="105"/>
          <w:sz w:val="28"/>
          <w:szCs w:val="28"/>
        </w:rPr>
        <w:t>2</w:t>
      </w:r>
      <w:r w:rsidR="004C0D6A">
        <w:rPr>
          <w:b/>
          <w:bCs/>
          <w:w w:val="105"/>
          <w:sz w:val="28"/>
          <w:szCs w:val="28"/>
        </w:rPr>
        <w:t>8</w:t>
      </w:r>
      <w:r w:rsidR="006F5053">
        <w:rPr>
          <w:b/>
          <w:bCs/>
          <w:w w:val="105"/>
          <w:sz w:val="28"/>
          <w:szCs w:val="28"/>
        </w:rPr>
        <w:t xml:space="preserve"> d</w:t>
      </w:r>
      <w:r w:rsidR="0027694F">
        <w:rPr>
          <w:b/>
          <w:bCs/>
          <w:w w:val="105"/>
          <w:sz w:val="28"/>
          <w:szCs w:val="28"/>
        </w:rPr>
        <w:t xml:space="preserve">in </w:t>
      </w:r>
      <w:r w:rsidR="004C1DCA">
        <w:rPr>
          <w:b/>
          <w:bCs/>
          <w:w w:val="105"/>
          <w:sz w:val="28"/>
          <w:szCs w:val="28"/>
        </w:rPr>
        <w:t>27.06</w:t>
      </w:r>
      <w:r>
        <w:rPr>
          <w:b/>
          <w:bCs/>
          <w:w w:val="105"/>
          <w:sz w:val="28"/>
          <w:szCs w:val="28"/>
        </w:rPr>
        <w:t>.202</w:t>
      </w:r>
      <w:r w:rsidR="004C5B95">
        <w:rPr>
          <w:b/>
          <w:bCs/>
          <w:w w:val="105"/>
          <w:sz w:val="28"/>
          <w:szCs w:val="28"/>
        </w:rPr>
        <w:t>4</w:t>
      </w:r>
      <w:r w:rsidR="00E8079E">
        <w:rPr>
          <w:b/>
          <w:bCs/>
          <w:w w:val="105"/>
          <w:sz w:val="28"/>
          <w:szCs w:val="28"/>
        </w:rPr>
        <w:t>.</w:t>
      </w:r>
    </w:p>
    <w:p w14:paraId="06CF3CBD" w14:textId="77777777" w:rsidR="00E8079E" w:rsidRPr="00A12044" w:rsidRDefault="00E8079E" w:rsidP="00E8079E">
      <w:pPr>
        <w:jc w:val="center"/>
        <w:rPr>
          <w:b/>
          <w:bCs/>
          <w:w w:val="105"/>
          <w:sz w:val="16"/>
          <w:szCs w:val="16"/>
        </w:rPr>
      </w:pPr>
    </w:p>
    <w:p w14:paraId="4F1095DB" w14:textId="77777777" w:rsidR="004C0D6A" w:rsidRDefault="004C0D6A" w:rsidP="004C0D6A">
      <w:pPr>
        <w:jc w:val="center"/>
      </w:pPr>
      <w:r>
        <w:rPr>
          <w:i/>
          <w:iCs/>
          <w:lang w:eastAsia="zh-CN" w:bidi="hi-IN"/>
        </w:rPr>
        <w:t>privind aprobarea</w:t>
      </w:r>
      <w:r>
        <w:rPr>
          <w:i/>
          <w:iCs/>
          <w:lang w:bidi="hi-IN"/>
        </w:rPr>
        <w:t xml:space="preserve"> </w:t>
      </w:r>
      <w:r>
        <w:rPr>
          <w:i/>
          <w:iCs/>
          <w:lang w:eastAsia="zh-CN" w:bidi="hi-IN"/>
        </w:rPr>
        <w:t xml:space="preserve">închiriere unei suprafețe de 12 mp. terenul situat pe domeniul public al </w:t>
      </w:r>
    </w:p>
    <w:p w14:paraId="4A51CC2C" w14:textId="77777777" w:rsidR="004C0D6A" w:rsidRDefault="004C0D6A" w:rsidP="004C0D6A">
      <w:pPr>
        <w:jc w:val="center"/>
      </w:pPr>
      <w:r>
        <w:rPr>
          <w:i/>
          <w:iCs/>
          <w:lang w:eastAsia="zh-CN" w:bidi="hi-IN"/>
        </w:rPr>
        <w:t>localității SÂNPETRU MARE, în fața imobilului cu nr.5, către societatea RUSAD TRANS SRL, pentru amplasarea unui aparat de colectare ambalaje reciclabile, SGR</w:t>
      </w:r>
    </w:p>
    <w:p w14:paraId="4803A27C" w14:textId="77777777" w:rsidR="00E8079E" w:rsidRDefault="00E8079E" w:rsidP="00972115">
      <w:pPr>
        <w:rPr>
          <w:bCs/>
          <w:w w:val="105"/>
        </w:rPr>
      </w:pPr>
    </w:p>
    <w:p w14:paraId="23901398" w14:textId="69FC8C98" w:rsidR="00582CED" w:rsidRPr="007A6E52" w:rsidRDefault="00582CED" w:rsidP="00582CED">
      <w:pPr>
        <w:autoSpaceDE w:val="0"/>
        <w:autoSpaceDN w:val="0"/>
        <w:adjustRightInd w:val="0"/>
        <w:ind w:firstLine="567"/>
        <w:jc w:val="both"/>
        <w:rPr>
          <w:b/>
          <w:kern w:val="24"/>
          <w:sz w:val="26"/>
          <w:szCs w:val="26"/>
        </w:rPr>
      </w:pPr>
      <w:r w:rsidRPr="007A6E52">
        <w:rPr>
          <w:bCs/>
          <w:kern w:val="24"/>
          <w:sz w:val="26"/>
          <w:szCs w:val="26"/>
        </w:rPr>
        <w:tab/>
      </w:r>
      <w:r w:rsidRPr="007A6E52">
        <w:rPr>
          <w:b/>
          <w:kern w:val="24"/>
          <w:sz w:val="26"/>
          <w:szCs w:val="26"/>
        </w:rPr>
        <w:t>Consiliul Local al Comunei S</w:t>
      </w:r>
      <w:r>
        <w:rPr>
          <w:b/>
          <w:kern w:val="24"/>
          <w:sz w:val="26"/>
          <w:szCs w:val="26"/>
        </w:rPr>
        <w:t>Â</w:t>
      </w:r>
      <w:r w:rsidRPr="007A6E52">
        <w:rPr>
          <w:b/>
          <w:kern w:val="24"/>
          <w:sz w:val="26"/>
          <w:szCs w:val="26"/>
        </w:rPr>
        <w:t xml:space="preserve">NPETRU MARE, județul Timiș întrunit în ședință ordinară din dată de </w:t>
      </w:r>
      <w:r w:rsidR="004C1DCA">
        <w:rPr>
          <w:b/>
          <w:kern w:val="24"/>
          <w:sz w:val="26"/>
          <w:szCs w:val="26"/>
        </w:rPr>
        <w:t>27.06</w:t>
      </w:r>
      <w:r w:rsidRPr="007A6E52">
        <w:rPr>
          <w:b/>
          <w:kern w:val="24"/>
          <w:sz w:val="26"/>
          <w:szCs w:val="26"/>
        </w:rPr>
        <w:t>.202</w:t>
      </w:r>
      <w:r w:rsidR="004C5B95">
        <w:rPr>
          <w:b/>
          <w:kern w:val="24"/>
          <w:sz w:val="26"/>
          <w:szCs w:val="26"/>
        </w:rPr>
        <w:t>4</w:t>
      </w:r>
      <w:r>
        <w:rPr>
          <w:b/>
          <w:kern w:val="24"/>
          <w:sz w:val="26"/>
          <w:szCs w:val="26"/>
        </w:rPr>
        <w:t>, legal constituită,</w:t>
      </w:r>
    </w:p>
    <w:p w14:paraId="4E7D49DC" w14:textId="4E3C48F5" w:rsidR="00E8079E" w:rsidRPr="00972115" w:rsidRDefault="00E8079E" w:rsidP="0027694F">
      <w:pPr>
        <w:rPr>
          <w:bCs/>
          <w:kern w:val="24"/>
          <w:sz w:val="16"/>
          <w:szCs w:val="16"/>
        </w:rPr>
      </w:pPr>
    </w:p>
    <w:p w14:paraId="6C17F854" w14:textId="77777777" w:rsidR="00714290" w:rsidRDefault="00714290" w:rsidP="00714290">
      <w:pPr>
        <w:ind w:firstLine="708"/>
        <w:jc w:val="both"/>
        <w:rPr>
          <w:i/>
          <w:iCs/>
          <w:u w:val="single"/>
        </w:rPr>
      </w:pPr>
      <w:r>
        <w:rPr>
          <w:i/>
          <w:iCs/>
          <w:u w:val="single"/>
        </w:rPr>
        <w:t>Având în vedere :</w:t>
      </w:r>
    </w:p>
    <w:p w14:paraId="6E9E9D2F" w14:textId="07F7BCF9" w:rsidR="00714290" w:rsidRDefault="00714290" w:rsidP="00714290">
      <w:pPr>
        <w:jc w:val="both"/>
      </w:pPr>
      <w:r>
        <w:tab/>
        <w:t>Cererea nr.3201/21.06.2024 a dnei Rus Dorica, în calitate de administrator al SC RUSAD TRANS  SRL, cu sediul în jud Timiș, comuna Periam, Sat Periam, Str. Molidului, nr.6, Camera 1, cu ordine în Registrul Comerțului J35/1289/1998, C.U.I.11257175, prin care solicită aprobarea închirierii unui teren în suprafața de 12 mp., spațiul din fața imobilului cu nr.5, din localitatea SÂNPETRU MARE, jud. Timiș, pentru amplasarea unei aparat de colectare ambalaje reciclabile, SGR.</w:t>
      </w:r>
    </w:p>
    <w:p w14:paraId="5600F8DA" w14:textId="4F70527F" w:rsidR="00714290" w:rsidRDefault="00714290" w:rsidP="00714290">
      <w:pPr>
        <w:ind w:firstLine="708"/>
        <w:jc w:val="both"/>
      </w:pPr>
      <w:r>
        <w:rPr>
          <w:rFonts w:eastAsia="Calibri"/>
        </w:rPr>
        <w:t>Referatul de aprobarea nr.</w:t>
      </w:r>
      <w:r w:rsidR="00385005">
        <w:rPr>
          <w:rFonts w:eastAsia="Calibri"/>
        </w:rPr>
        <w:t>3212</w:t>
      </w:r>
      <w:r>
        <w:rPr>
          <w:rFonts w:eastAsia="Calibri"/>
        </w:rPr>
        <w:t>/</w:t>
      </w:r>
      <w:r w:rsidR="00385005">
        <w:rPr>
          <w:rFonts w:eastAsia="Calibri"/>
        </w:rPr>
        <w:t>2</w:t>
      </w:r>
      <w:r>
        <w:rPr>
          <w:rFonts w:eastAsia="Calibri"/>
        </w:rPr>
        <w:t>1.06.202</w:t>
      </w:r>
      <w:r w:rsidR="00385005">
        <w:rPr>
          <w:rFonts w:eastAsia="Calibri"/>
        </w:rPr>
        <w:t>4</w:t>
      </w:r>
      <w:r>
        <w:rPr>
          <w:rFonts w:eastAsia="Calibri"/>
        </w:rPr>
        <w:t xml:space="preserve"> a viceprimarului comunei SÂNPETRU MARE care propune aprobarea </w:t>
      </w:r>
      <w:r>
        <w:rPr>
          <w:lang w:eastAsia="ar-SA"/>
        </w:rPr>
        <w:t>închirierea în condițiile legii, a terenului situat pe domeniul public al localității SÂNPETRU MARE, în suprafața de 12 mp., in fața imobilului deținut de</w:t>
      </w:r>
      <w:r>
        <w:t xml:space="preserve"> RUSAD TRANS  SRL</w:t>
      </w:r>
      <w:r>
        <w:rPr>
          <w:lang w:eastAsia="ar-SA"/>
        </w:rPr>
        <w:t xml:space="preserve">, pentru amplasarea </w:t>
      </w:r>
      <w:r>
        <w:rPr>
          <w:lang w:eastAsia="zh-CN" w:bidi="hi-IN"/>
        </w:rPr>
        <w:t>unui aparat de colectare ambalaje reciclabile, SGR</w:t>
      </w:r>
    </w:p>
    <w:p w14:paraId="7E57A8DF" w14:textId="303143FD" w:rsidR="00714290" w:rsidRDefault="00714290" w:rsidP="00714290">
      <w:pPr>
        <w:pStyle w:val="Standard"/>
        <w:ind w:firstLine="708"/>
        <w:jc w:val="both"/>
        <w:rPr>
          <w:rFonts w:eastAsia="Calibri"/>
        </w:rPr>
      </w:pPr>
      <w:r>
        <w:rPr>
          <w:rFonts w:eastAsia="Calibri"/>
        </w:rPr>
        <w:t xml:space="preserve">Raportul  de specialitate nr.3211. din 21.06.2024 al Consilierului personal al primarului Comunei SÂNPETRU MARE, </w:t>
      </w:r>
    </w:p>
    <w:p w14:paraId="03F65F83" w14:textId="77777777" w:rsidR="00714290" w:rsidRDefault="00714290" w:rsidP="00714290">
      <w:pPr>
        <w:pStyle w:val="NormalWeb"/>
        <w:spacing w:before="0" w:after="0"/>
        <w:ind w:firstLine="708"/>
        <w:jc w:val="both"/>
        <w:rPr>
          <w:bCs/>
          <w:iCs/>
          <w:kern w:val="3"/>
        </w:rPr>
      </w:pPr>
      <w:r>
        <w:rPr>
          <w:bCs/>
          <w:kern w:val="3"/>
        </w:rPr>
        <w:t xml:space="preserve">Hotărârea nr.64 din 29.12.2023, a Consiliului Local al comunei SÂNPETRU MARE, </w:t>
      </w:r>
      <w:bookmarkStart w:id="0" w:name="_Hlk153534426"/>
      <w:r>
        <w:rPr>
          <w:bCs/>
          <w:iCs/>
          <w:kern w:val="3"/>
        </w:rPr>
        <w:t xml:space="preserve">privind stabilirea </w:t>
      </w:r>
      <w:bookmarkEnd w:id="0"/>
      <w:r>
        <w:rPr>
          <w:bCs/>
          <w:iCs/>
          <w:kern w:val="3"/>
        </w:rPr>
        <w:t>impozitelor și taxelor locale pentru anul 2024,</w:t>
      </w:r>
      <w:r>
        <w:rPr>
          <w:b/>
          <w:iCs/>
          <w:kern w:val="3"/>
        </w:rPr>
        <w:t xml:space="preserve"> </w:t>
      </w:r>
      <w:r>
        <w:rPr>
          <w:bCs/>
          <w:iCs/>
          <w:kern w:val="3"/>
        </w:rPr>
        <w:t xml:space="preserve">ale Comunei Sânpetru Mare, județul Timiș, datorate de persoanele fizice </w:t>
      </w:r>
      <w:proofErr w:type="spellStart"/>
      <w:r>
        <w:rPr>
          <w:bCs/>
          <w:iCs/>
          <w:kern w:val="3"/>
        </w:rPr>
        <w:t>şi</w:t>
      </w:r>
      <w:proofErr w:type="spellEnd"/>
      <w:r>
        <w:rPr>
          <w:bCs/>
          <w:iCs/>
          <w:kern w:val="3"/>
        </w:rPr>
        <w:t xml:space="preserve"> juridice,</w:t>
      </w:r>
    </w:p>
    <w:p w14:paraId="7CF1B442" w14:textId="77777777" w:rsidR="00714290" w:rsidRPr="00241687" w:rsidRDefault="00714290" w:rsidP="00714290">
      <w:pPr>
        <w:tabs>
          <w:tab w:val="left" w:pos="567"/>
        </w:tabs>
        <w:ind w:firstLine="567"/>
        <w:jc w:val="both"/>
        <w:rPr>
          <w:rFonts w:eastAsia="Calibri"/>
          <w:shd w:val="clear" w:color="auto" w:fill="FFFFFF"/>
          <w:lang w:eastAsia="ar-SA"/>
        </w:rPr>
      </w:pPr>
      <w:r w:rsidRPr="00241687">
        <w:rPr>
          <w:rFonts w:eastAsia="Calibri"/>
          <w:lang w:eastAsia="ar-SA"/>
        </w:rPr>
        <w:t xml:space="preserve">- </w:t>
      </w:r>
      <w:r>
        <w:rPr>
          <w:rFonts w:eastAsia="Calibri"/>
          <w:lang w:eastAsia="ar-SA"/>
        </w:rPr>
        <w:t>A</w:t>
      </w:r>
      <w:r w:rsidRPr="00241687">
        <w:rPr>
          <w:rFonts w:eastAsia="Calibri"/>
          <w:lang w:eastAsia="ar-SA"/>
        </w:rPr>
        <w:t>vizul</w:t>
      </w:r>
      <w:r>
        <w:rPr>
          <w:rFonts w:eastAsia="Calibri"/>
          <w:lang w:eastAsia="ar-SA"/>
        </w:rPr>
        <w:t xml:space="preserve"> favorabil al</w:t>
      </w:r>
      <w:r w:rsidRPr="00241687">
        <w:rPr>
          <w:rFonts w:eastAsia="Calibri"/>
          <w:lang w:eastAsia="ar-SA"/>
        </w:rPr>
        <w:t xml:space="preserve"> comisi</w:t>
      </w:r>
      <w:r>
        <w:rPr>
          <w:rFonts w:eastAsia="Calibri"/>
          <w:lang w:eastAsia="ar-SA"/>
        </w:rPr>
        <w:t>e</w:t>
      </w:r>
      <w:r w:rsidRPr="00241687">
        <w:rPr>
          <w:rFonts w:eastAsia="Calibri"/>
          <w:lang w:eastAsia="ar-SA"/>
        </w:rPr>
        <w:t xml:space="preserve">i de specialitate al Consiliului Local al Comunei </w:t>
      </w:r>
      <w:r w:rsidRPr="00241687">
        <w:t>Sânpetru Mare</w:t>
      </w:r>
      <w:r w:rsidRPr="00241687">
        <w:rPr>
          <w:rFonts w:eastAsia="Calibri"/>
          <w:lang w:eastAsia="ar-SA"/>
        </w:rPr>
        <w:t>,</w:t>
      </w:r>
      <w:r w:rsidRPr="00241687">
        <w:rPr>
          <w:rFonts w:eastAsia="Calibri"/>
          <w:shd w:val="clear" w:color="auto" w:fill="FFFFFF"/>
          <w:lang w:eastAsia="ar-SA"/>
        </w:rPr>
        <w:t xml:space="preserve"> îndeplinind condiția de la art.136, alin.(8), </w:t>
      </w:r>
      <w:proofErr w:type="spellStart"/>
      <w:r w:rsidRPr="00241687">
        <w:rPr>
          <w:rFonts w:eastAsia="Calibri"/>
          <w:shd w:val="clear" w:color="auto" w:fill="FFFFFF"/>
          <w:lang w:eastAsia="ar-SA"/>
        </w:rPr>
        <w:t>lit.c</w:t>
      </w:r>
      <w:proofErr w:type="spellEnd"/>
      <w:r w:rsidRPr="00241687">
        <w:rPr>
          <w:rFonts w:eastAsia="Calibri"/>
          <w:shd w:val="clear" w:color="auto" w:fill="FFFFFF"/>
          <w:lang w:eastAsia="ar-SA"/>
        </w:rPr>
        <w:t>), din Ordonanța de Urgență a Guvernului nr.57/2019, privind Codul administrativ</w:t>
      </w:r>
    </w:p>
    <w:p w14:paraId="1DBAD8AB" w14:textId="77777777" w:rsidR="00714290" w:rsidRDefault="00714290" w:rsidP="00714290">
      <w:pPr>
        <w:autoSpaceDE w:val="0"/>
        <w:ind w:firstLine="708"/>
        <w:jc w:val="both"/>
      </w:pPr>
      <w:r>
        <w:t>În conformitate cu prevederile:</w:t>
      </w:r>
    </w:p>
    <w:p w14:paraId="2416D4D1" w14:textId="77777777" w:rsidR="00714290" w:rsidRDefault="00714290" w:rsidP="00714290">
      <w:pPr>
        <w:pStyle w:val="Listparagraf"/>
        <w:numPr>
          <w:ilvl w:val="0"/>
          <w:numId w:val="13"/>
        </w:numPr>
        <w:autoSpaceDE w:val="0"/>
        <w:autoSpaceDN w:val="0"/>
        <w:spacing w:after="0" w:line="240" w:lineRule="auto"/>
        <w:ind w:left="284" w:hanging="284"/>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art.129, alin (6), </w:t>
      </w:r>
      <w:proofErr w:type="spellStart"/>
      <w:r>
        <w:rPr>
          <w:rFonts w:ascii="Times New Roman" w:eastAsia="Times New Roman" w:hAnsi="Times New Roman" w:cs="Times New Roman"/>
          <w:sz w:val="24"/>
          <w:szCs w:val="24"/>
          <w:lang w:eastAsia="ro-RO"/>
        </w:rPr>
        <w:t>lit.a</w:t>
      </w:r>
      <w:proofErr w:type="spellEnd"/>
      <w:r>
        <w:rPr>
          <w:rFonts w:ascii="Times New Roman" w:eastAsia="Times New Roman" w:hAnsi="Times New Roman" w:cs="Times New Roman"/>
          <w:sz w:val="24"/>
          <w:szCs w:val="24"/>
          <w:lang w:eastAsia="ro-RO"/>
        </w:rPr>
        <w:t>) și art. 343 din OUG 57/2019 privind Codul administrativ,</w:t>
      </w:r>
    </w:p>
    <w:p w14:paraId="0041FC98" w14:textId="77777777" w:rsidR="00714290" w:rsidRPr="00714290" w:rsidRDefault="00714290" w:rsidP="00714290">
      <w:pPr>
        <w:pStyle w:val="Listparagraf"/>
        <w:widowControl w:val="0"/>
        <w:kinsoku w:val="0"/>
        <w:spacing w:line="276" w:lineRule="auto"/>
        <w:ind w:left="0" w:firstLine="708"/>
        <w:jc w:val="both"/>
        <w:rPr>
          <w:rFonts w:ascii="Times New Roman" w:hAnsi="Times New Roman" w:cs="Times New Roman"/>
          <w:i/>
          <w:sz w:val="24"/>
          <w:szCs w:val="24"/>
        </w:rPr>
      </w:pPr>
      <w:r w:rsidRPr="00714290">
        <w:rPr>
          <w:rFonts w:ascii="Times New Roman" w:hAnsi="Times New Roman" w:cs="Times New Roman"/>
          <w:sz w:val="24"/>
          <w:szCs w:val="24"/>
        </w:rPr>
        <w:t xml:space="preserve">În temeiul prevederilor </w:t>
      </w:r>
      <w:r w:rsidRPr="00714290">
        <w:rPr>
          <w:rFonts w:ascii="Times New Roman" w:hAnsi="Times New Roman" w:cs="Times New Roman"/>
          <w:color w:val="000000"/>
          <w:sz w:val="24"/>
          <w:szCs w:val="24"/>
        </w:rPr>
        <w:t xml:space="preserve">art.129, alin.(1) și (2), litera (c) și alin.6 lit.(c), </w:t>
      </w:r>
      <w:r w:rsidRPr="00714290">
        <w:rPr>
          <w:rFonts w:ascii="Times New Roman" w:hAnsi="Times New Roman" w:cs="Times New Roman"/>
          <w:sz w:val="24"/>
          <w:szCs w:val="24"/>
        </w:rPr>
        <w:t xml:space="preserve">art.136, art.139 alin.(3), art.196, alin.1, </w:t>
      </w:r>
      <w:proofErr w:type="spellStart"/>
      <w:r w:rsidRPr="00714290">
        <w:rPr>
          <w:rFonts w:ascii="Times New Roman" w:hAnsi="Times New Roman" w:cs="Times New Roman"/>
          <w:sz w:val="24"/>
          <w:szCs w:val="24"/>
        </w:rPr>
        <w:t>lit.a</w:t>
      </w:r>
      <w:proofErr w:type="spellEnd"/>
      <w:r w:rsidRPr="00714290">
        <w:rPr>
          <w:rFonts w:ascii="Times New Roman" w:hAnsi="Times New Roman" w:cs="Times New Roman"/>
          <w:sz w:val="24"/>
          <w:szCs w:val="24"/>
        </w:rPr>
        <w:t xml:space="preserve">) din OUG nr.57/2019 privind Codul administrativ, cu modificările și completările ulterioare, </w:t>
      </w:r>
      <w:r w:rsidRPr="00714290">
        <w:rPr>
          <w:rFonts w:ascii="Times New Roman" w:hAnsi="Times New Roman" w:cs="Times New Roman"/>
          <w:i/>
          <w:sz w:val="24"/>
          <w:szCs w:val="24"/>
        </w:rPr>
        <w:t>adopta următoarea:</w:t>
      </w:r>
    </w:p>
    <w:p w14:paraId="60063D8D" w14:textId="77777777" w:rsidR="00714290" w:rsidRDefault="00714290" w:rsidP="00714290">
      <w:pPr>
        <w:autoSpaceDE w:val="0"/>
        <w:jc w:val="both"/>
        <w:rPr>
          <w:sz w:val="20"/>
          <w:szCs w:val="20"/>
        </w:rPr>
      </w:pPr>
    </w:p>
    <w:p w14:paraId="6A744687" w14:textId="77777777" w:rsidR="00714290" w:rsidRDefault="00714290" w:rsidP="00714290">
      <w:pPr>
        <w:autoSpaceDE w:val="0"/>
        <w:jc w:val="center"/>
        <w:rPr>
          <w:b/>
        </w:rPr>
      </w:pPr>
      <w:r>
        <w:rPr>
          <w:b/>
        </w:rPr>
        <w:t>HOTĂRÂRE:</w:t>
      </w:r>
    </w:p>
    <w:p w14:paraId="09C29000" w14:textId="77777777" w:rsidR="00714290" w:rsidRDefault="00714290" w:rsidP="00714290">
      <w:pPr>
        <w:autoSpaceDE w:val="0"/>
        <w:jc w:val="center"/>
        <w:rPr>
          <w:b/>
          <w:sz w:val="20"/>
          <w:szCs w:val="20"/>
        </w:rPr>
      </w:pPr>
    </w:p>
    <w:p w14:paraId="081AF325" w14:textId="5E65C48A" w:rsidR="00714290" w:rsidRDefault="00714290" w:rsidP="00714290">
      <w:pPr>
        <w:pStyle w:val="Standard"/>
        <w:ind w:firstLine="567"/>
        <w:jc w:val="both"/>
      </w:pPr>
      <w:r>
        <w:rPr>
          <w:b/>
        </w:rPr>
        <w:t>Art.1.</w:t>
      </w:r>
      <w:r>
        <w:t xml:space="preserve"> Se aprobă </w:t>
      </w:r>
      <w:r>
        <w:rPr>
          <w:lang w:eastAsia="ar-SA"/>
        </w:rPr>
        <w:t xml:space="preserve">închirierea către societatea </w:t>
      </w:r>
      <w:r>
        <w:rPr>
          <w:rFonts w:cs="Mangal"/>
          <w:lang w:eastAsia="zh-CN" w:bidi="hi-IN"/>
        </w:rPr>
        <w:t>RUSAD TRANS LICA SRL</w:t>
      </w:r>
      <w:r>
        <w:rPr>
          <w:lang w:eastAsia="ar-SA"/>
        </w:rPr>
        <w:t xml:space="preserve">, a unei suprafețe de 12 mp., teren situat </w:t>
      </w:r>
      <w:r w:rsidR="00F30F64">
        <w:rPr>
          <w:lang w:eastAsia="ar-SA"/>
        </w:rPr>
        <w:t>în incinta Pieței</w:t>
      </w:r>
      <w:r>
        <w:rPr>
          <w:lang w:eastAsia="ar-SA"/>
        </w:rPr>
        <w:t xml:space="preserve">, </w:t>
      </w:r>
      <w:r w:rsidR="00F30F64">
        <w:rPr>
          <w:lang w:eastAsia="ar-SA"/>
        </w:rPr>
        <w:t>din</w:t>
      </w:r>
      <w:r>
        <w:rPr>
          <w:lang w:eastAsia="ar-SA"/>
        </w:rPr>
        <w:t xml:space="preserve"> localit</w:t>
      </w:r>
      <w:r w:rsidR="00F30F64">
        <w:rPr>
          <w:lang w:eastAsia="ar-SA"/>
        </w:rPr>
        <w:t>atea</w:t>
      </w:r>
      <w:r>
        <w:rPr>
          <w:lang w:eastAsia="ar-SA"/>
        </w:rPr>
        <w:t xml:space="preserve"> SÂNPETRU MARE, jud. Timiș, </w:t>
      </w:r>
      <w:r>
        <w:rPr>
          <w:lang w:eastAsia="zh-CN" w:bidi="hi-IN"/>
        </w:rPr>
        <w:t>pentru amplasarea unui aparat de colectare ambalaje reciclabile, SGR.</w:t>
      </w:r>
    </w:p>
    <w:p w14:paraId="0CEE8D30" w14:textId="58B4D484" w:rsidR="00714290" w:rsidRDefault="00714290" w:rsidP="00714290">
      <w:pPr>
        <w:pStyle w:val="Standard"/>
        <w:ind w:firstLine="567"/>
        <w:jc w:val="both"/>
      </w:pPr>
      <w:r>
        <w:rPr>
          <w:b/>
        </w:rPr>
        <w:t>Art.2.</w:t>
      </w:r>
      <w:r>
        <w:t xml:space="preserve"> Durata contractului de închiriere este de la data semnării acestuia</w:t>
      </w:r>
      <w:r>
        <w:rPr>
          <w:iCs/>
          <w:lang w:eastAsia="ar-SA"/>
        </w:rPr>
        <w:t>, până la data de 30.06.202</w:t>
      </w:r>
      <w:r w:rsidR="00203374">
        <w:rPr>
          <w:iCs/>
          <w:lang w:eastAsia="ar-SA"/>
        </w:rPr>
        <w:t>5</w:t>
      </w:r>
      <w:r>
        <w:rPr>
          <w:iCs/>
          <w:lang w:eastAsia="ar-SA"/>
        </w:rPr>
        <w:t>.</w:t>
      </w:r>
    </w:p>
    <w:p w14:paraId="36AB2D80" w14:textId="77777777" w:rsidR="00714290" w:rsidRDefault="00714290" w:rsidP="00714290">
      <w:pPr>
        <w:ind w:firstLine="567"/>
        <w:jc w:val="both"/>
      </w:pPr>
      <w:r>
        <w:rPr>
          <w:b/>
          <w:iCs/>
          <w:lang w:eastAsia="ar-SA"/>
        </w:rPr>
        <w:lastRenderedPageBreak/>
        <w:t>Art.3.</w:t>
      </w:r>
      <w:r>
        <w:rPr>
          <w:lang w:eastAsia="ar-SA"/>
        </w:rPr>
        <w:t xml:space="preserve"> Prețul chiriei este stabilit în H.C.L. SÂNPETRU MARE nr. 64/29.12.2023 privind  stabilirea impozitelor </w:t>
      </w:r>
      <w:proofErr w:type="spellStart"/>
      <w:r>
        <w:rPr>
          <w:lang w:eastAsia="ar-SA"/>
        </w:rPr>
        <w:t>şi</w:t>
      </w:r>
      <w:proofErr w:type="spellEnd"/>
      <w:r>
        <w:rPr>
          <w:lang w:eastAsia="ar-SA"/>
        </w:rPr>
        <w:t xml:space="preserve"> taxelor locale  în Comuna SÂNPETRU MARE pentru anul 2024. Plata chiriei se va face în termen de 5 zile lucrătoare de la data primirii facturii. În caz de neplata a chiriei la termen, se vor percepe majorări de întârziere în cuantum de 0,01% pe zi.</w:t>
      </w:r>
    </w:p>
    <w:p w14:paraId="5FFD50C7" w14:textId="77777777" w:rsidR="00714290" w:rsidRDefault="00714290" w:rsidP="00714290">
      <w:pPr>
        <w:pStyle w:val="Standard"/>
        <w:ind w:firstLine="567"/>
        <w:jc w:val="both"/>
      </w:pPr>
      <w:r>
        <w:rPr>
          <w:b/>
        </w:rPr>
        <w:t>Art.4</w:t>
      </w:r>
      <w:r>
        <w:t>. Primarul Comunei Sânpetru Mare prin aparatul de specialitate, va duce la îndeplinirea prevederilor prezentului proiect de hotărâre</w:t>
      </w:r>
    </w:p>
    <w:p w14:paraId="5CF3720D" w14:textId="4490BB2B" w:rsidR="00E8079E" w:rsidRPr="003F6626" w:rsidRDefault="00E8079E" w:rsidP="00714290">
      <w:pPr>
        <w:ind w:firstLine="567"/>
        <w:jc w:val="both"/>
        <w:rPr>
          <w:kern w:val="24"/>
          <w:sz w:val="26"/>
          <w:szCs w:val="26"/>
        </w:rPr>
      </w:pPr>
      <w:r w:rsidRPr="003F6626">
        <w:rPr>
          <w:b/>
          <w:kern w:val="24"/>
          <w:sz w:val="26"/>
          <w:szCs w:val="26"/>
          <w:u w:val="single"/>
        </w:rPr>
        <w:t>Art.</w:t>
      </w:r>
      <w:r w:rsidR="003F6626" w:rsidRPr="003F6626">
        <w:rPr>
          <w:b/>
          <w:kern w:val="24"/>
          <w:sz w:val="26"/>
          <w:szCs w:val="26"/>
          <w:u w:val="single"/>
        </w:rPr>
        <w:t>3</w:t>
      </w:r>
      <w:r w:rsidRPr="003F6626">
        <w:rPr>
          <w:b/>
          <w:kern w:val="24"/>
          <w:sz w:val="26"/>
          <w:szCs w:val="26"/>
          <w:u w:val="single"/>
        </w:rPr>
        <w:t>.</w:t>
      </w:r>
      <w:r w:rsidRPr="003F6626">
        <w:rPr>
          <w:b/>
          <w:kern w:val="24"/>
          <w:sz w:val="26"/>
          <w:szCs w:val="26"/>
        </w:rPr>
        <w:t xml:space="preserve"> </w:t>
      </w:r>
      <w:r w:rsidRPr="003F6626">
        <w:rPr>
          <w:kern w:val="24"/>
          <w:sz w:val="26"/>
          <w:szCs w:val="26"/>
        </w:rPr>
        <w:t>Prezenta se comunică</w:t>
      </w:r>
      <w:r w:rsidR="003F6626" w:rsidRPr="003F6626">
        <w:rPr>
          <w:kern w:val="24"/>
          <w:sz w:val="26"/>
          <w:szCs w:val="26"/>
        </w:rPr>
        <w:t>:</w:t>
      </w:r>
      <w:r w:rsidR="00B46E3F" w:rsidRPr="003F6626">
        <w:rPr>
          <w:sz w:val="26"/>
          <w:szCs w:val="26"/>
        </w:rPr>
        <w:t xml:space="preserve"> </w:t>
      </w:r>
    </w:p>
    <w:p w14:paraId="667D9F75" w14:textId="70E8E2DF" w:rsidR="00D02CE7" w:rsidRPr="003F6626" w:rsidRDefault="00D02CE7" w:rsidP="00972115">
      <w:pPr>
        <w:ind w:left="720" w:hanging="720"/>
        <w:jc w:val="both"/>
        <w:rPr>
          <w:kern w:val="24"/>
          <w:sz w:val="26"/>
          <w:szCs w:val="26"/>
        </w:rPr>
      </w:pPr>
      <w:r w:rsidRPr="003F6626">
        <w:rPr>
          <w:kern w:val="24"/>
          <w:sz w:val="26"/>
          <w:szCs w:val="26"/>
        </w:rPr>
        <w:t>-</w:t>
      </w:r>
      <w:r w:rsidR="00972115" w:rsidRPr="003F6626">
        <w:rPr>
          <w:kern w:val="24"/>
          <w:sz w:val="26"/>
          <w:szCs w:val="26"/>
        </w:rPr>
        <w:t xml:space="preserve"> </w:t>
      </w:r>
      <w:r w:rsidRPr="003F6626">
        <w:rPr>
          <w:kern w:val="24"/>
          <w:sz w:val="26"/>
          <w:szCs w:val="26"/>
        </w:rPr>
        <w:t>Instituției Prefectului-Județul Timiș- Serviciul controlul legalității, aplicării actelor cu caracter reparatoriu și contencios administrativ;</w:t>
      </w:r>
      <w:r w:rsidR="004C5F05" w:rsidRPr="003F6626">
        <w:rPr>
          <w:kern w:val="24"/>
          <w:sz w:val="26"/>
          <w:szCs w:val="26"/>
        </w:rPr>
        <w:t xml:space="preserve"> </w:t>
      </w:r>
    </w:p>
    <w:p w14:paraId="13E99346" w14:textId="77777777" w:rsidR="00714290" w:rsidRPr="0011481F" w:rsidRDefault="00714290" w:rsidP="00714290">
      <w:pPr>
        <w:spacing w:line="276" w:lineRule="auto"/>
        <w:ind w:left="720" w:hanging="720"/>
        <w:jc w:val="both"/>
        <w:rPr>
          <w:kern w:val="24"/>
        </w:rPr>
      </w:pPr>
      <w:r w:rsidRPr="0011481F">
        <w:rPr>
          <w:kern w:val="24"/>
        </w:rPr>
        <w:t>- Primarului – dlui. viceprimar cu atribuții de primar al comunei Sânpetru Mare,</w:t>
      </w:r>
    </w:p>
    <w:p w14:paraId="02C3A698" w14:textId="77777777" w:rsidR="00714290" w:rsidRPr="0011481F" w:rsidRDefault="00714290" w:rsidP="00714290">
      <w:pPr>
        <w:spacing w:line="276" w:lineRule="auto"/>
        <w:jc w:val="both"/>
        <w:rPr>
          <w:bCs/>
          <w:kern w:val="24"/>
        </w:rPr>
      </w:pPr>
      <w:r w:rsidRPr="0011481F">
        <w:rPr>
          <w:bCs/>
          <w:kern w:val="24"/>
        </w:rPr>
        <w:t>- la dosarul ședinței</w:t>
      </w:r>
    </w:p>
    <w:p w14:paraId="0628EAEE" w14:textId="4B5CD806" w:rsidR="000E569B" w:rsidRPr="007A6E52" w:rsidRDefault="000E569B" w:rsidP="005C0B7F">
      <w:pPr>
        <w:jc w:val="both"/>
        <w:rPr>
          <w:bCs/>
          <w:kern w:val="24"/>
          <w:sz w:val="26"/>
          <w:szCs w:val="26"/>
        </w:rPr>
      </w:pPr>
      <w:r w:rsidRPr="007A6E52">
        <w:rPr>
          <w:bCs/>
          <w:kern w:val="24"/>
          <w:sz w:val="26"/>
          <w:szCs w:val="26"/>
        </w:rPr>
        <w:t>-</w:t>
      </w:r>
      <w:r w:rsidR="00972115">
        <w:rPr>
          <w:bCs/>
          <w:kern w:val="24"/>
          <w:sz w:val="26"/>
          <w:szCs w:val="26"/>
        </w:rPr>
        <w:t xml:space="preserve"> </w:t>
      </w:r>
      <w:r w:rsidR="00714290">
        <w:rPr>
          <w:sz w:val="26"/>
          <w:szCs w:val="26"/>
        </w:rPr>
        <w:t xml:space="preserve">chiriașului, </w:t>
      </w:r>
      <w:r w:rsidR="00714290">
        <w:rPr>
          <w:lang w:eastAsia="ar-SA"/>
        </w:rPr>
        <w:t xml:space="preserve">societatea </w:t>
      </w:r>
      <w:r w:rsidR="00714290">
        <w:rPr>
          <w:rFonts w:cs="Mangal"/>
          <w:lang w:eastAsia="zh-CN" w:bidi="hi-IN"/>
        </w:rPr>
        <w:t>RUSAD TRANS LICA SRL</w:t>
      </w:r>
    </w:p>
    <w:p w14:paraId="4AE266D1" w14:textId="78A05CB0" w:rsidR="00D02CE7" w:rsidRPr="007A6E52" w:rsidRDefault="00D02CE7" w:rsidP="00972115">
      <w:pPr>
        <w:ind w:left="720" w:hanging="720"/>
        <w:jc w:val="both"/>
        <w:rPr>
          <w:bCs/>
          <w:kern w:val="24"/>
          <w:sz w:val="26"/>
          <w:szCs w:val="26"/>
        </w:rPr>
      </w:pPr>
      <w:r w:rsidRPr="007A6E52">
        <w:rPr>
          <w:bCs/>
          <w:kern w:val="24"/>
          <w:sz w:val="26"/>
          <w:szCs w:val="26"/>
        </w:rPr>
        <w:t>- se aduce la cunoștință publică prin afișarea la sediul Primăriei, precum și pe site-ul primăriei comunei Sânpetru Mare www.primaria.sanpetrumare.ro</w:t>
      </w:r>
    </w:p>
    <w:p w14:paraId="3B1C6AEB" w14:textId="77777777" w:rsidR="00E8079E" w:rsidRDefault="00D02CE7" w:rsidP="00D02CE7">
      <w:pPr>
        <w:ind w:firstLine="720"/>
        <w:jc w:val="both"/>
      </w:pPr>
      <w:r>
        <w:tab/>
      </w:r>
    </w:p>
    <w:p w14:paraId="4C3E87BF" w14:textId="77777777" w:rsidR="00D02CE7" w:rsidRDefault="00D02CE7" w:rsidP="00D02CE7">
      <w:pPr>
        <w:ind w:firstLine="720"/>
        <w:jc w:val="both"/>
      </w:pPr>
      <w:r>
        <w:t>PREȘEDINTE DE ȘEDINȚĂ;</w:t>
      </w:r>
      <w:r>
        <w:tab/>
      </w:r>
      <w:r>
        <w:tab/>
      </w:r>
      <w:r>
        <w:tab/>
        <w:t xml:space="preserve">CONTRASEMNEAZĂ; </w:t>
      </w:r>
    </w:p>
    <w:p w14:paraId="15EA8414" w14:textId="4E6B47D7" w:rsidR="00D02CE7" w:rsidRDefault="00D02CE7" w:rsidP="00D02CE7">
      <w:pPr>
        <w:ind w:firstLine="720"/>
        <w:jc w:val="both"/>
      </w:pPr>
      <w:r>
        <w:t xml:space="preserve">             CONSILIER,</w:t>
      </w:r>
      <w:r>
        <w:tab/>
      </w:r>
      <w:r>
        <w:tab/>
      </w:r>
      <w:r>
        <w:tab/>
      </w:r>
      <w:r>
        <w:tab/>
        <w:t xml:space="preserve">       Secretar general al </w:t>
      </w:r>
      <w:r w:rsidR="005D01B4">
        <w:t>UAT. - delegat</w:t>
      </w:r>
      <w:r>
        <w:t>,</w:t>
      </w:r>
    </w:p>
    <w:p w14:paraId="60D9B700" w14:textId="5322960D" w:rsidR="00E8079E" w:rsidRDefault="00633FC3" w:rsidP="00633FC3">
      <w:pPr>
        <w:ind w:firstLine="720"/>
        <w:jc w:val="both"/>
      </w:pPr>
      <w:r>
        <w:t xml:space="preserve">   </w:t>
      </w:r>
      <w:r w:rsidR="002A53B3">
        <w:t xml:space="preserve">      </w:t>
      </w:r>
      <w:r w:rsidR="00222F33">
        <w:t xml:space="preserve"> </w:t>
      </w:r>
      <w:proofErr w:type="spellStart"/>
      <w:r w:rsidR="00222F33">
        <w:t>Dragan</w:t>
      </w:r>
      <w:proofErr w:type="spellEnd"/>
      <w:r w:rsidR="00222F33">
        <w:t xml:space="preserve"> TOSITY</w:t>
      </w:r>
      <w:r w:rsidR="00D02CE7">
        <w:tab/>
      </w:r>
      <w:r w:rsidR="00D02CE7">
        <w:tab/>
      </w:r>
      <w:r w:rsidR="00D02CE7">
        <w:tab/>
        <w:t xml:space="preserve">     </w:t>
      </w:r>
      <w:r w:rsidR="0067296E">
        <w:t xml:space="preserve">          </w:t>
      </w:r>
      <w:r w:rsidR="005D01B4">
        <w:t>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3321AA2F" w14:textId="59FCF34C" w:rsidR="006B3705" w:rsidRDefault="006B3705" w:rsidP="006B3705">
      <w:pPr>
        <w:spacing w:line="276" w:lineRule="auto"/>
        <w:jc w:val="both"/>
        <w:rPr>
          <w:bCs/>
          <w:i/>
          <w:iCs/>
        </w:rPr>
      </w:pPr>
    </w:p>
    <w:p w14:paraId="1B45DC6F" w14:textId="77777777" w:rsidR="00714290" w:rsidRDefault="00714290" w:rsidP="006B3705">
      <w:pPr>
        <w:spacing w:line="276" w:lineRule="auto"/>
        <w:jc w:val="both"/>
        <w:rPr>
          <w:bCs/>
          <w:i/>
          <w:iCs/>
        </w:rPr>
      </w:pPr>
    </w:p>
    <w:p w14:paraId="71E4F990" w14:textId="77777777" w:rsidR="00714290" w:rsidRDefault="00714290" w:rsidP="006B3705">
      <w:pPr>
        <w:spacing w:line="276" w:lineRule="auto"/>
        <w:jc w:val="both"/>
        <w:rPr>
          <w:bCs/>
          <w:i/>
          <w:iCs/>
        </w:rPr>
      </w:pPr>
    </w:p>
    <w:p w14:paraId="5698920B" w14:textId="77777777" w:rsidR="00714290" w:rsidRDefault="00714290" w:rsidP="006B3705">
      <w:pPr>
        <w:spacing w:line="276" w:lineRule="auto"/>
        <w:jc w:val="both"/>
        <w:rPr>
          <w:bCs/>
          <w:i/>
          <w:iCs/>
        </w:rPr>
      </w:pPr>
    </w:p>
    <w:p w14:paraId="27F0909F" w14:textId="77777777" w:rsidR="00714290" w:rsidRDefault="00714290" w:rsidP="006B3705">
      <w:pPr>
        <w:spacing w:line="276" w:lineRule="auto"/>
        <w:jc w:val="both"/>
        <w:rPr>
          <w:bCs/>
          <w:i/>
          <w:iCs/>
        </w:rPr>
      </w:pPr>
    </w:p>
    <w:p w14:paraId="4ADDC217" w14:textId="77777777" w:rsidR="00714290" w:rsidRDefault="00714290" w:rsidP="006B3705">
      <w:pPr>
        <w:spacing w:line="276" w:lineRule="auto"/>
        <w:jc w:val="both"/>
        <w:rPr>
          <w:bCs/>
          <w:i/>
          <w:iCs/>
        </w:rPr>
      </w:pPr>
    </w:p>
    <w:p w14:paraId="1823CEE9" w14:textId="77777777" w:rsidR="00714290" w:rsidRDefault="00714290" w:rsidP="006B3705">
      <w:pPr>
        <w:spacing w:line="276" w:lineRule="auto"/>
        <w:jc w:val="both"/>
        <w:rPr>
          <w:bCs/>
          <w:i/>
          <w:iCs/>
        </w:rPr>
      </w:pPr>
    </w:p>
    <w:p w14:paraId="22FBCFD0" w14:textId="77777777" w:rsidR="00714290" w:rsidRDefault="00714290" w:rsidP="006B3705">
      <w:pPr>
        <w:spacing w:line="276" w:lineRule="auto"/>
        <w:jc w:val="both"/>
        <w:rPr>
          <w:bCs/>
          <w:i/>
          <w:iCs/>
        </w:rPr>
      </w:pPr>
    </w:p>
    <w:p w14:paraId="51F0A9A5" w14:textId="77777777" w:rsidR="00714290" w:rsidRDefault="00714290" w:rsidP="006B3705">
      <w:pPr>
        <w:spacing w:line="276" w:lineRule="auto"/>
        <w:jc w:val="both"/>
        <w:rPr>
          <w:bCs/>
          <w:i/>
          <w:iCs/>
        </w:rPr>
      </w:pPr>
    </w:p>
    <w:p w14:paraId="23DBB3A9" w14:textId="77777777" w:rsidR="00714290" w:rsidRDefault="00714290" w:rsidP="006B3705">
      <w:pPr>
        <w:spacing w:line="276" w:lineRule="auto"/>
        <w:jc w:val="both"/>
        <w:rPr>
          <w:bCs/>
          <w:i/>
          <w:iCs/>
        </w:rPr>
      </w:pPr>
    </w:p>
    <w:p w14:paraId="06BC5C57" w14:textId="77777777" w:rsidR="00714290" w:rsidRDefault="00714290" w:rsidP="006B3705">
      <w:pPr>
        <w:spacing w:line="276" w:lineRule="auto"/>
        <w:jc w:val="both"/>
        <w:rPr>
          <w:bCs/>
          <w:i/>
          <w:iCs/>
        </w:rPr>
      </w:pPr>
    </w:p>
    <w:p w14:paraId="42E620B3" w14:textId="77777777" w:rsidR="00714290" w:rsidRDefault="00714290" w:rsidP="006B3705">
      <w:pPr>
        <w:spacing w:line="276" w:lineRule="auto"/>
        <w:jc w:val="both"/>
        <w:rPr>
          <w:bCs/>
          <w:i/>
          <w:iCs/>
        </w:rPr>
      </w:pPr>
    </w:p>
    <w:p w14:paraId="265DE11F" w14:textId="77777777" w:rsidR="00714290" w:rsidRDefault="00714290" w:rsidP="006B3705">
      <w:pPr>
        <w:spacing w:line="276" w:lineRule="auto"/>
        <w:jc w:val="both"/>
        <w:rPr>
          <w:bCs/>
          <w:i/>
          <w:iCs/>
        </w:rPr>
      </w:pPr>
    </w:p>
    <w:p w14:paraId="5452830F" w14:textId="77777777" w:rsidR="00714290" w:rsidRDefault="00714290" w:rsidP="006B3705">
      <w:pPr>
        <w:spacing w:line="276" w:lineRule="auto"/>
        <w:jc w:val="both"/>
        <w:rPr>
          <w:bCs/>
          <w:i/>
          <w:iCs/>
        </w:rPr>
      </w:pPr>
    </w:p>
    <w:p w14:paraId="0CCC35E6" w14:textId="77777777" w:rsidR="00714290" w:rsidRDefault="00714290" w:rsidP="006B3705">
      <w:pPr>
        <w:spacing w:line="276" w:lineRule="auto"/>
        <w:jc w:val="both"/>
        <w:rPr>
          <w:bCs/>
          <w:i/>
          <w:iCs/>
        </w:rPr>
      </w:pPr>
    </w:p>
    <w:p w14:paraId="57343321" w14:textId="77777777" w:rsidR="00714290" w:rsidRDefault="00714290" w:rsidP="006B3705">
      <w:pPr>
        <w:spacing w:line="276" w:lineRule="auto"/>
        <w:jc w:val="both"/>
        <w:rPr>
          <w:bCs/>
          <w:i/>
          <w:iCs/>
        </w:rPr>
      </w:pPr>
    </w:p>
    <w:p w14:paraId="225A2CD9" w14:textId="77777777" w:rsidR="00714290" w:rsidRDefault="00714290" w:rsidP="006B3705">
      <w:pPr>
        <w:spacing w:line="276" w:lineRule="auto"/>
        <w:jc w:val="both"/>
        <w:rPr>
          <w:bCs/>
          <w:i/>
          <w:iCs/>
        </w:rPr>
      </w:pPr>
    </w:p>
    <w:p w14:paraId="109D06AF" w14:textId="77777777" w:rsidR="00714290" w:rsidRDefault="00714290" w:rsidP="006B3705">
      <w:pPr>
        <w:spacing w:line="276" w:lineRule="auto"/>
        <w:jc w:val="both"/>
        <w:rPr>
          <w:bCs/>
          <w:i/>
          <w:iCs/>
        </w:rPr>
      </w:pPr>
    </w:p>
    <w:p w14:paraId="339F81CF" w14:textId="77777777" w:rsidR="00714290" w:rsidRDefault="00714290" w:rsidP="006B3705">
      <w:pPr>
        <w:spacing w:line="276" w:lineRule="auto"/>
        <w:jc w:val="both"/>
        <w:rPr>
          <w:bCs/>
          <w:i/>
          <w:iCs/>
        </w:rPr>
      </w:pPr>
    </w:p>
    <w:p w14:paraId="42CBF5AC" w14:textId="77777777" w:rsidR="00714290" w:rsidRDefault="00714290" w:rsidP="006B3705">
      <w:pPr>
        <w:spacing w:line="276" w:lineRule="auto"/>
        <w:jc w:val="both"/>
        <w:rPr>
          <w:bCs/>
          <w:i/>
          <w:iCs/>
        </w:rPr>
      </w:pPr>
    </w:p>
    <w:p w14:paraId="04394696" w14:textId="77777777" w:rsidR="00714290" w:rsidRDefault="00714290" w:rsidP="006B3705">
      <w:pPr>
        <w:spacing w:line="276" w:lineRule="auto"/>
        <w:jc w:val="both"/>
        <w:rPr>
          <w:bCs/>
          <w:i/>
          <w:iCs/>
        </w:rPr>
      </w:pPr>
    </w:p>
    <w:p w14:paraId="05CB6E0F" w14:textId="77777777" w:rsidR="00714290" w:rsidRDefault="00714290" w:rsidP="006B3705">
      <w:pPr>
        <w:spacing w:line="276" w:lineRule="auto"/>
        <w:jc w:val="both"/>
        <w:rPr>
          <w:bCs/>
          <w:i/>
          <w:iCs/>
        </w:rPr>
      </w:pPr>
    </w:p>
    <w:p w14:paraId="77489474" w14:textId="77777777" w:rsidR="00714290" w:rsidRDefault="00714290" w:rsidP="006B3705">
      <w:pPr>
        <w:spacing w:line="276" w:lineRule="auto"/>
        <w:jc w:val="both"/>
        <w:rPr>
          <w:bCs/>
          <w:i/>
          <w:iCs/>
        </w:rPr>
      </w:pPr>
    </w:p>
    <w:p w14:paraId="22657EE8" w14:textId="77777777" w:rsidR="00714290" w:rsidRDefault="00714290" w:rsidP="006B3705">
      <w:pPr>
        <w:spacing w:line="276" w:lineRule="auto"/>
        <w:jc w:val="both"/>
        <w:rPr>
          <w:bCs/>
          <w:i/>
          <w:iCs/>
        </w:rPr>
      </w:pPr>
    </w:p>
    <w:p w14:paraId="79F5DF91" w14:textId="77777777" w:rsidR="00714290" w:rsidRDefault="00714290" w:rsidP="006B3705">
      <w:pPr>
        <w:spacing w:line="276" w:lineRule="auto"/>
        <w:jc w:val="both"/>
        <w:rPr>
          <w:bCs/>
          <w:i/>
          <w:iCs/>
        </w:rPr>
      </w:pPr>
    </w:p>
    <w:p w14:paraId="456AE5D4" w14:textId="77777777" w:rsidR="00714290" w:rsidRDefault="00714290" w:rsidP="006B3705">
      <w:pPr>
        <w:spacing w:line="276" w:lineRule="auto"/>
        <w:jc w:val="both"/>
        <w:rPr>
          <w:bCs/>
          <w:i/>
          <w:iCs/>
        </w:rPr>
      </w:pPr>
    </w:p>
    <w:p w14:paraId="62E3DE90" w14:textId="77777777" w:rsidR="00714290" w:rsidRDefault="00714290" w:rsidP="006B3705">
      <w:pPr>
        <w:spacing w:line="276" w:lineRule="auto"/>
        <w:jc w:val="both"/>
        <w:rPr>
          <w:bCs/>
          <w:i/>
          <w:iCs/>
        </w:rPr>
      </w:pPr>
    </w:p>
    <w:p w14:paraId="169DB7FD" w14:textId="77777777" w:rsidR="00714290" w:rsidRDefault="00714290" w:rsidP="006B3705">
      <w:pPr>
        <w:spacing w:line="276" w:lineRule="auto"/>
        <w:jc w:val="both"/>
        <w:rPr>
          <w:bCs/>
          <w:i/>
          <w:iCs/>
        </w:rPr>
      </w:pPr>
    </w:p>
    <w:p w14:paraId="0305462D" w14:textId="001B33E6" w:rsidR="00714290" w:rsidRPr="00725C9A" w:rsidRDefault="00714290" w:rsidP="006B3705">
      <w:pPr>
        <w:spacing w:line="276" w:lineRule="auto"/>
        <w:jc w:val="both"/>
        <w:rPr>
          <w:bCs/>
          <w:i/>
          <w:iCs/>
        </w:rPr>
      </w:pPr>
      <w:r w:rsidRPr="00725C9A">
        <w:rPr>
          <w:bCs/>
          <w:i/>
          <w:iCs/>
        </w:rPr>
        <w:t>HCL nr.</w:t>
      </w:r>
      <w:r>
        <w:rPr>
          <w:bCs/>
          <w:i/>
          <w:iCs/>
        </w:rPr>
        <w:t>28</w:t>
      </w:r>
      <w:r w:rsidRPr="00725C9A">
        <w:rPr>
          <w:bCs/>
          <w:i/>
          <w:iCs/>
        </w:rPr>
        <w:t xml:space="preserve"> din </w:t>
      </w:r>
      <w:r>
        <w:rPr>
          <w:bCs/>
          <w:i/>
          <w:iCs/>
        </w:rPr>
        <w:t>27</w:t>
      </w:r>
      <w:r w:rsidRPr="00725C9A">
        <w:rPr>
          <w:bCs/>
          <w:i/>
          <w:iCs/>
        </w:rPr>
        <w:t>.</w:t>
      </w:r>
      <w:r>
        <w:rPr>
          <w:bCs/>
          <w:i/>
          <w:iCs/>
        </w:rPr>
        <w:t>06</w:t>
      </w:r>
      <w:r w:rsidRPr="00725C9A">
        <w:rPr>
          <w:bCs/>
          <w:i/>
          <w:iCs/>
        </w:rPr>
        <w:t>.202</w:t>
      </w:r>
      <w:r>
        <w:rPr>
          <w:bCs/>
          <w:i/>
          <w:iCs/>
        </w:rPr>
        <w:t>4</w:t>
      </w:r>
    </w:p>
    <w:sectPr w:rsidR="00714290" w:rsidRPr="00725C9A" w:rsidSect="00A22AA6">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D909A" w14:textId="77777777" w:rsidR="00533DD4" w:rsidRDefault="00533DD4" w:rsidP="007A6E52">
      <w:r>
        <w:separator/>
      </w:r>
    </w:p>
  </w:endnote>
  <w:endnote w:type="continuationSeparator" w:id="0">
    <w:p w14:paraId="3BE2F34C" w14:textId="77777777" w:rsidR="00533DD4" w:rsidRDefault="00533DD4"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E1EA8" w14:textId="77777777" w:rsidR="00533DD4" w:rsidRDefault="00533DD4" w:rsidP="007A6E52">
      <w:r>
        <w:separator/>
      </w:r>
    </w:p>
  </w:footnote>
  <w:footnote w:type="continuationSeparator" w:id="0">
    <w:p w14:paraId="4A4D780E" w14:textId="77777777" w:rsidR="00533DD4" w:rsidRDefault="00533DD4"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5CE3422B"/>
    <w:multiLevelType w:val="multilevel"/>
    <w:tmpl w:val="7FA6742C"/>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0"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574316884">
    <w:abstractNumId w:val="7"/>
  </w:num>
  <w:num w:numId="2" w16cid:durableId="530611081">
    <w:abstractNumId w:val="1"/>
  </w:num>
  <w:num w:numId="3" w16cid:durableId="26369707">
    <w:abstractNumId w:val="10"/>
  </w:num>
  <w:num w:numId="4" w16cid:durableId="2103331633">
    <w:abstractNumId w:val="2"/>
  </w:num>
  <w:num w:numId="5" w16cid:durableId="1140267190">
    <w:abstractNumId w:val="4"/>
  </w:num>
  <w:num w:numId="6" w16cid:durableId="329330960">
    <w:abstractNumId w:val="5"/>
  </w:num>
  <w:num w:numId="7" w16cid:durableId="593517181">
    <w:abstractNumId w:val="11"/>
  </w:num>
  <w:num w:numId="8" w16cid:durableId="1691223794">
    <w:abstractNumId w:val="0"/>
  </w:num>
  <w:num w:numId="9" w16cid:durableId="1415279410">
    <w:abstractNumId w:val="12"/>
  </w:num>
  <w:num w:numId="10" w16cid:durableId="682511901">
    <w:abstractNumId w:val="3"/>
  </w:num>
  <w:num w:numId="11" w16cid:durableId="1816408809">
    <w:abstractNumId w:val="6"/>
  </w:num>
  <w:num w:numId="12" w16cid:durableId="7241081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228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879EE"/>
    <w:rsid w:val="000B5AD1"/>
    <w:rsid w:val="000D4B77"/>
    <w:rsid w:val="000E569B"/>
    <w:rsid w:val="0013342A"/>
    <w:rsid w:val="0014114C"/>
    <w:rsid w:val="00152A93"/>
    <w:rsid w:val="0019135B"/>
    <w:rsid w:val="001E7F2E"/>
    <w:rsid w:val="00203374"/>
    <w:rsid w:val="00222F33"/>
    <w:rsid w:val="002461C3"/>
    <w:rsid w:val="0026095E"/>
    <w:rsid w:val="002719C3"/>
    <w:rsid w:val="0027694F"/>
    <w:rsid w:val="002A53B3"/>
    <w:rsid w:val="00321418"/>
    <w:rsid w:val="00336F15"/>
    <w:rsid w:val="00381059"/>
    <w:rsid w:val="00385005"/>
    <w:rsid w:val="003A072B"/>
    <w:rsid w:val="003C0C35"/>
    <w:rsid w:val="003F6626"/>
    <w:rsid w:val="004661BD"/>
    <w:rsid w:val="004B634C"/>
    <w:rsid w:val="004C0D6A"/>
    <w:rsid w:val="004C1DCA"/>
    <w:rsid w:val="004C4573"/>
    <w:rsid w:val="004C5B95"/>
    <w:rsid w:val="004C5F05"/>
    <w:rsid w:val="004C70E5"/>
    <w:rsid w:val="004F06D2"/>
    <w:rsid w:val="004F4479"/>
    <w:rsid w:val="00533DD4"/>
    <w:rsid w:val="00582CED"/>
    <w:rsid w:val="005C0B7F"/>
    <w:rsid w:val="005D01B4"/>
    <w:rsid w:val="005F1D86"/>
    <w:rsid w:val="00600B0D"/>
    <w:rsid w:val="00633FC3"/>
    <w:rsid w:val="00636A33"/>
    <w:rsid w:val="0067296E"/>
    <w:rsid w:val="00673B8A"/>
    <w:rsid w:val="006753F2"/>
    <w:rsid w:val="00687820"/>
    <w:rsid w:val="006A7D9A"/>
    <w:rsid w:val="006B3705"/>
    <w:rsid w:val="006F5053"/>
    <w:rsid w:val="00714290"/>
    <w:rsid w:val="0071706E"/>
    <w:rsid w:val="00725C9A"/>
    <w:rsid w:val="00746EE5"/>
    <w:rsid w:val="00761A94"/>
    <w:rsid w:val="00770BB7"/>
    <w:rsid w:val="0077413E"/>
    <w:rsid w:val="007946CA"/>
    <w:rsid w:val="007A6E52"/>
    <w:rsid w:val="007A719F"/>
    <w:rsid w:val="008066D0"/>
    <w:rsid w:val="0082098D"/>
    <w:rsid w:val="008554DD"/>
    <w:rsid w:val="0087555C"/>
    <w:rsid w:val="00876956"/>
    <w:rsid w:val="00893940"/>
    <w:rsid w:val="008B3E48"/>
    <w:rsid w:val="008E7721"/>
    <w:rsid w:val="009213BD"/>
    <w:rsid w:val="009447C5"/>
    <w:rsid w:val="0096058F"/>
    <w:rsid w:val="00972115"/>
    <w:rsid w:val="00983EF5"/>
    <w:rsid w:val="009B684F"/>
    <w:rsid w:val="009C6A96"/>
    <w:rsid w:val="00A07421"/>
    <w:rsid w:val="00A12044"/>
    <w:rsid w:val="00A22AA6"/>
    <w:rsid w:val="00A27FD7"/>
    <w:rsid w:val="00A828C7"/>
    <w:rsid w:val="00A86600"/>
    <w:rsid w:val="00A86635"/>
    <w:rsid w:val="00A877A4"/>
    <w:rsid w:val="00B3485D"/>
    <w:rsid w:val="00B46E3F"/>
    <w:rsid w:val="00B540E2"/>
    <w:rsid w:val="00BB5BFE"/>
    <w:rsid w:val="00BD69C0"/>
    <w:rsid w:val="00C00148"/>
    <w:rsid w:val="00C04C94"/>
    <w:rsid w:val="00C04CCE"/>
    <w:rsid w:val="00C2269D"/>
    <w:rsid w:val="00C36BC4"/>
    <w:rsid w:val="00C465FD"/>
    <w:rsid w:val="00C63E6B"/>
    <w:rsid w:val="00C96CF7"/>
    <w:rsid w:val="00CB0C3D"/>
    <w:rsid w:val="00D02CE7"/>
    <w:rsid w:val="00D05FA7"/>
    <w:rsid w:val="00D14E22"/>
    <w:rsid w:val="00D375E7"/>
    <w:rsid w:val="00D460D0"/>
    <w:rsid w:val="00D51237"/>
    <w:rsid w:val="00D51E5A"/>
    <w:rsid w:val="00D623D8"/>
    <w:rsid w:val="00D9057F"/>
    <w:rsid w:val="00E140A9"/>
    <w:rsid w:val="00E37C98"/>
    <w:rsid w:val="00E8079E"/>
    <w:rsid w:val="00E915F6"/>
    <w:rsid w:val="00EE3165"/>
    <w:rsid w:val="00F0391F"/>
    <w:rsid w:val="00F22C59"/>
    <w:rsid w:val="00F23450"/>
    <w:rsid w:val="00F30F64"/>
    <w:rsid w:val="00F40252"/>
    <w:rsid w:val="00F442A6"/>
    <w:rsid w:val="00F5177E"/>
    <w:rsid w:val="00FD2142"/>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paragraph" w:styleId="Frspaiere">
    <w:name w:val="No Spacing"/>
    <w:uiPriority w:val="1"/>
    <w:qFormat/>
    <w:rsid w:val="004B634C"/>
    <w:pPr>
      <w:spacing w:after="0" w:line="240" w:lineRule="auto"/>
    </w:pPr>
    <w:rPr>
      <w:rFonts w:ascii="Times New Roman" w:eastAsia="Times New Roman" w:hAnsi="Times New Roman" w:cs="Times New Roman"/>
      <w:sz w:val="32"/>
      <w:szCs w:val="32"/>
      <w:lang w:val="ro-RO" w:eastAsia="ro-RO"/>
    </w:rPr>
  </w:style>
  <w:style w:type="paragraph" w:customStyle="1" w:styleId="Standard">
    <w:name w:val="Standard"/>
    <w:rsid w:val="00714290"/>
    <w:pPr>
      <w:suppressAutoHyphens/>
      <w:autoSpaceDN w:val="0"/>
      <w:spacing w:after="0" w:line="240" w:lineRule="auto"/>
      <w:textAlignment w:val="baseline"/>
    </w:pPr>
    <w:rPr>
      <w:rFonts w:ascii="Times New Roman" w:eastAsia="Times New Roman" w:hAnsi="Times New Roman" w:cs="Times New Roman"/>
      <w:kern w:val="3"/>
      <w:sz w:val="24"/>
      <w:szCs w:val="24"/>
      <w:lang w:val="ro-RO"/>
    </w:rPr>
  </w:style>
  <w:style w:type="paragraph" w:styleId="NormalWeb">
    <w:name w:val="Normal (Web)"/>
    <w:basedOn w:val="Normal"/>
    <w:rsid w:val="00714290"/>
    <w:pPr>
      <w:autoSpaceDN w:val="0"/>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615</Words>
  <Characters>3506</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8</cp:revision>
  <cp:lastPrinted>2024-07-01T08:38:00Z</cp:lastPrinted>
  <dcterms:created xsi:type="dcterms:W3CDTF">2024-06-27T09:53:00Z</dcterms:created>
  <dcterms:modified xsi:type="dcterms:W3CDTF">2024-07-01T08:39:00Z</dcterms:modified>
</cp:coreProperties>
</file>